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6DB" w:rsidRPr="00BF0AAC" w:rsidRDefault="007F16DB" w:rsidP="007F16DB">
      <w:pPr>
        <w:jc w:val="center"/>
        <w:rPr>
          <w:rFonts w:ascii="Times New Roman" w:hAnsi="Times New Roman" w:cs="Times New Roman"/>
          <w:b/>
          <w:sz w:val="28"/>
          <w:szCs w:val="28"/>
        </w:rPr>
      </w:pPr>
      <w:r w:rsidRPr="00BF0AAC">
        <w:rPr>
          <w:rFonts w:ascii="Times New Roman" w:hAnsi="Times New Roman" w:cs="Times New Roman"/>
          <w:b/>
          <w:sz w:val="28"/>
          <w:szCs w:val="28"/>
        </w:rPr>
        <w:t>МУНИЦИПАЛЬНОЕ ДОШКОЛЬНОЕ ОБРАЗОВАТЕЛЬНОЕ УЧРЕЖДЕНИЕ «ДЕТСКИЙ САД № 2 КОМБИНИРОВАННОГО ВИДА «КАПИТОШКА» ГОРОДА ЖЕЛЕЗНОГОРСКА, КУРСКОЙ ОБЛАСТИ</w:t>
      </w:r>
    </w:p>
    <w:p w:rsidR="007F16DB" w:rsidRDefault="007F16DB" w:rsidP="007F16DB">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2A0740C3" wp14:editId="734C51A1">
                <wp:simplePos x="0" y="0"/>
                <wp:positionH relativeFrom="margin">
                  <wp:posOffset>-531495</wp:posOffset>
                </wp:positionH>
                <wp:positionV relativeFrom="paragraph">
                  <wp:posOffset>337820</wp:posOffset>
                </wp:positionV>
                <wp:extent cx="6475730" cy="1805940"/>
                <wp:effectExtent l="0" t="0" r="0" b="3810"/>
                <wp:wrapSquare wrapText="bothSides"/>
                <wp:docPr id="2" name="Надпись 2"/>
                <wp:cNvGraphicFramePr/>
                <a:graphic xmlns:a="http://schemas.openxmlformats.org/drawingml/2006/main">
                  <a:graphicData uri="http://schemas.microsoft.com/office/word/2010/wordprocessingShape">
                    <wps:wsp>
                      <wps:cNvSpPr txBox="1"/>
                      <wps:spPr>
                        <a:xfrm>
                          <a:off x="0" y="0"/>
                          <a:ext cx="6475730" cy="1805940"/>
                        </a:xfrm>
                        <a:prstGeom prst="rect">
                          <a:avLst/>
                        </a:prstGeom>
                        <a:noFill/>
                        <a:ln>
                          <a:noFill/>
                        </a:ln>
                      </wps:spPr>
                      <wps:txbx>
                        <w:txbxContent>
                          <w:p w:rsidR="007F16DB" w:rsidRPr="00974538" w:rsidRDefault="007F16DB" w:rsidP="007F16DB">
                            <w:pPr>
                              <w:pStyle w:val="1"/>
                              <w:shd w:val="clear" w:color="auto" w:fill="FFFFFF"/>
                              <w:spacing w:before="270" w:after="135" w:line="390" w:lineRule="atLeast"/>
                              <w:jc w:val="center"/>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4538">
                              <w:rPr>
                                <w:rFonts w:ascii="Monotype Corsiva" w:hAnsi="Monotype Corsiva" w:cs="Times New Roman"/>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Проект: </w:t>
                            </w:r>
                            <w:r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Сенсорное воспитание детей </w:t>
                            </w:r>
                            <w:r w:rsidR="00153B6F"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раннего</w:t>
                            </w:r>
                            <w:r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возраста с использованием развивающих игр </w:t>
                            </w:r>
                            <w:r w:rsidR="00153B6F"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В.В. </w:t>
                            </w:r>
                            <w:proofErr w:type="spellStart"/>
                            <w:r w:rsidR="00153B6F"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Воскобовича</w:t>
                            </w:r>
                            <w:proofErr w:type="spellEnd"/>
                          </w:p>
                          <w:p w:rsidR="007F16DB" w:rsidRPr="007F16DB" w:rsidRDefault="007F16DB" w:rsidP="007F16DB">
                            <w:pPr>
                              <w:jc w:val="center"/>
                              <w:rPr>
                                <w:rFonts w:ascii="Monotype Corsiva" w:hAnsi="Monotype Corsiva" w:cs="Times New Roman"/>
                                <w:color w:val="5B9BD5" w:themeColor="accent1"/>
                                <w:sz w:val="40"/>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warmMatte">
                                  <w14:bevelT w14:w="57150" w14:h="38100" w14:prst="hardEdg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57150" h="38100" prst="hardEdge"/>
                        </a:sp3d>
                      </wps:bodyPr>
                    </wps:wsp>
                  </a:graphicData>
                </a:graphic>
                <wp14:sizeRelH relativeFrom="margin">
                  <wp14:pctWidth>0</wp14:pctWidth>
                </wp14:sizeRelH>
                <wp14:sizeRelV relativeFrom="margin">
                  <wp14:pctHeight>0</wp14:pctHeight>
                </wp14:sizeRelV>
              </wp:anchor>
            </w:drawing>
          </mc:Choice>
          <mc:Fallback>
            <w:pict>
              <v:shapetype w14:anchorId="2A0740C3" id="_x0000_t202" coordsize="21600,21600" o:spt="202" path="m,l,21600r21600,l21600,xe">
                <v:stroke joinstyle="miter"/>
                <v:path gradientshapeok="t" o:connecttype="rect"/>
              </v:shapetype>
              <v:shape id="Надпись 2" o:spid="_x0000_s1026" type="#_x0000_t202" style="position:absolute;margin-left:-41.85pt;margin-top:26.6pt;width:509.9pt;height:14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" filled="f" stroked="f">
                <v:textbox>
                  <w:txbxContent>
                    <w:p w:rsidR="007F16DB" w:rsidRPr="00974538" w:rsidRDefault="007F16DB" w:rsidP="007F16DB">
                      <w:pPr>
                        <w:pStyle w:val="1"/>
                        <w:shd w:val="clear" w:color="auto" w:fill="FFFFFF"/>
                        <w:spacing w:before="270" w:after="135" w:line="390" w:lineRule="atLeast"/>
                        <w:jc w:val="center"/>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4538">
                        <w:rPr>
                          <w:rFonts w:ascii="Monotype Corsiva" w:hAnsi="Monotype Corsiva" w:cs="Times New Roman"/>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Проект: </w:t>
                      </w:r>
                      <w:r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Сенсорное воспитание детей </w:t>
                      </w:r>
                      <w:r w:rsidR="00153B6F"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раннего</w:t>
                      </w:r>
                      <w:r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возраста с использованием развивающих игр </w:t>
                      </w:r>
                      <w:r w:rsidR="00153B6F"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В.В. </w:t>
                      </w:r>
                      <w:proofErr w:type="spellStart"/>
                      <w:r w:rsidR="00153B6F" w:rsidRPr="00974538">
                        <w:rPr>
                          <w:rFonts w:ascii="Monotype Corsiva" w:eastAsia="Times New Roman" w:hAnsi="Monotype Corsiva" w:cs="Times New Roman"/>
                          <w:color w:val="5B9BD5" w:themeColor="accent1"/>
                          <w:kern w:val="36"/>
                          <w:sz w:val="5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Воскобовича</w:t>
                      </w:r>
                      <w:proofErr w:type="spellEnd"/>
                    </w:p>
                    <w:p w:rsidR="007F16DB" w:rsidRPr="007F16DB" w:rsidRDefault="007F16DB" w:rsidP="007F16DB">
                      <w:pPr>
                        <w:jc w:val="center"/>
                        <w:rPr>
                          <w:rFonts w:ascii="Monotype Corsiva" w:hAnsi="Monotype Corsiva" w:cs="Times New Roman"/>
                          <w:color w:val="5B9BD5" w:themeColor="accent1"/>
                          <w:sz w:val="40"/>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warmMatte">
                            <w14:bevelT w14:w="57150" w14:h="38100" w14:prst="hardEdge"/>
                          </w14:props3d>
                        </w:rPr>
                      </w:pPr>
                    </w:p>
                  </w:txbxContent>
                </v:textbox>
                <w10:wrap type="square" anchorx="margin"/>
              </v:shape>
            </w:pict>
          </mc:Fallback>
        </mc:AlternateContent>
      </w:r>
    </w:p>
    <w:p w:rsidR="00974538" w:rsidRDefault="00974538" w:rsidP="007F16DB">
      <w:pPr>
        <w:ind w:firstLine="708"/>
        <w:rPr>
          <w:rFonts w:ascii="Times New Roman" w:hAnsi="Times New Roman" w:cs="Times New Roman"/>
          <w:b/>
          <w:sz w:val="28"/>
          <w:szCs w:val="28"/>
        </w:rPr>
      </w:pPr>
    </w:p>
    <w:p w:rsidR="007F16DB" w:rsidRPr="00BF0AAC" w:rsidRDefault="007F16DB" w:rsidP="007F16DB">
      <w:pPr>
        <w:ind w:firstLine="708"/>
        <w:rPr>
          <w:rFonts w:ascii="Times New Roman" w:hAnsi="Times New Roman" w:cs="Times New Roman"/>
          <w:sz w:val="28"/>
          <w:szCs w:val="28"/>
        </w:rPr>
      </w:pPr>
      <w:r w:rsidRPr="00BF0AAC">
        <w:rPr>
          <w:rFonts w:ascii="Times New Roman" w:hAnsi="Times New Roman" w:cs="Times New Roman"/>
          <w:b/>
          <w:sz w:val="28"/>
          <w:szCs w:val="28"/>
        </w:rPr>
        <w:t>База выполнения:</w:t>
      </w:r>
      <w:r w:rsidRPr="00BF0AAC">
        <w:rPr>
          <w:rFonts w:ascii="Times New Roman" w:hAnsi="Times New Roman" w:cs="Times New Roman"/>
          <w:sz w:val="28"/>
          <w:szCs w:val="28"/>
        </w:rPr>
        <w:t xml:space="preserve"> </w:t>
      </w:r>
      <w:r>
        <w:rPr>
          <w:rFonts w:ascii="Times New Roman" w:hAnsi="Times New Roman" w:cs="Times New Roman"/>
          <w:sz w:val="28"/>
          <w:szCs w:val="28"/>
        </w:rPr>
        <w:t xml:space="preserve">дети раннего и младшего дошкольного возраста, </w:t>
      </w:r>
      <w:r w:rsidRPr="00BF0AAC">
        <w:rPr>
          <w:rFonts w:ascii="Times New Roman" w:hAnsi="Times New Roman" w:cs="Times New Roman"/>
          <w:sz w:val="28"/>
          <w:szCs w:val="28"/>
        </w:rPr>
        <w:t>родители</w:t>
      </w:r>
      <w:r>
        <w:rPr>
          <w:rFonts w:ascii="Times New Roman" w:hAnsi="Times New Roman" w:cs="Times New Roman"/>
          <w:sz w:val="28"/>
          <w:szCs w:val="28"/>
        </w:rPr>
        <w:t>, педагоги</w:t>
      </w:r>
      <w:r>
        <w:rPr>
          <w:rFonts w:ascii="Times New Roman" w:hAnsi="Times New Roman" w:cs="Times New Roman"/>
          <w:sz w:val="28"/>
          <w:szCs w:val="28"/>
        </w:rPr>
        <w:t>.</w:t>
      </w:r>
    </w:p>
    <w:p w:rsidR="007F16DB" w:rsidRDefault="007F16DB" w:rsidP="007F16DB">
      <w:pPr>
        <w:ind w:firstLine="708"/>
        <w:rPr>
          <w:rFonts w:ascii="Times New Roman" w:hAnsi="Times New Roman" w:cs="Times New Roman"/>
          <w:sz w:val="28"/>
          <w:szCs w:val="28"/>
        </w:rPr>
      </w:pPr>
      <w:r>
        <w:rPr>
          <w:rFonts w:ascii="Times New Roman" w:hAnsi="Times New Roman" w:cs="Times New Roman"/>
          <w:b/>
          <w:sz w:val="28"/>
          <w:szCs w:val="28"/>
        </w:rPr>
        <w:t>Разработали</w:t>
      </w:r>
      <w:r w:rsidRPr="00BF0AAC">
        <w:rPr>
          <w:rFonts w:ascii="Times New Roman" w:hAnsi="Times New Roman" w:cs="Times New Roman"/>
          <w:b/>
          <w:sz w:val="28"/>
          <w:szCs w:val="28"/>
        </w:rPr>
        <w:t>:</w:t>
      </w:r>
      <w:r w:rsidRPr="00BF0AAC">
        <w:rPr>
          <w:rFonts w:ascii="Times New Roman" w:hAnsi="Times New Roman" w:cs="Times New Roman"/>
          <w:sz w:val="28"/>
          <w:szCs w:val="28"/>
        </w:rPr>
        <w:t xml:space="preserve"> педагог-психолог Евд</w:t>
      </w:r>
      <w:r>
        <w:rPr>
          <w:rFonts w:ascii="Times New Roman" w:hAnsi="Times New Roman" w:cs="Times New Roman"/>
          <w:sz w:val="28"/>
          <w:szCs w:val="28"/>
        </w:rPr>
        <w:t>окимова Екатерина Александровна</w:t>
      </w:r>
    </w:p>
    <w:p w:rsidR="007F16DB" w:rsidRDefault="007F16DB" w:rsidP="007F16DB">
      <w:pPr>
        <w:ind w:firstLine="708"/>
        <w:rPr>
          <w:rFonts w:ascii="Times New Roman" w:hAnsi="Times New Roman" w:cs="Times New Roman"/>
          <w:sz w:val="28"/>
          <w:szCs w:val="28"/>
        </w:rPr>
      </w:pPr>
      <w:r>
        <w:rPr>
          <w:rFonts w:ascii="Times New Roman" w:hAnsi="Times New Roman" w:cs="Times New Roman"/>
          <w:sz w:val="28"/>
          <w:szCs w:val="28"/>
        </w:rPr>
        <w:t xml:space="preserve">Педагог-психолог </w:t>
      </w:r>
      <w:proofErr w:type="spellStart"/>
      <w:r>
        <w:rPr>
          <w:rFonts w:ascii="Times New Roman" w:hAnsi="Times New Roman" w:cs="Times New Roman"/>
          <w:sz w:val="28"/>
          <w:szCs w:val="28"/>
        </w:rPr>
        <w:t>Плющева</w:t>
      </w:r>
      <w:proofErr w:type="spellEnd"/>
      <w:r>
        <w:rPr>
          <w:rFonts w:ascii="Times New Roman" w:hAnsi="Times New Roman" w:cs="Times New Roman"/>
          <w:sz w:val="28"/>
          <w:szCs w:val="28"/>
        </w:rPr>
        <w:t xml:space="preserve"> Варвара Владимировна</w:t>
      </w:r>
    </w:p>
    <w:p w:rsidR="007F16DB" w:rsidRPr="00BF0AAC" w:rsidRDefault="007F16DB" w:rsidP="007F16DB">
      <w:pPr>
        <w:ind w:firstLine="708"/>
        <w:rPr>
          <w:rFonts w:ascii="Times New Roman" w:hAnsi="Times New Roman" w:cs="Times New Roman"/>
          <w:sz w:val="28"/>
          <w:szCs w:val="28"/>
        </w:rPr>
      </w:pPr>
      <w:proofErr w:type="spellStart"/>
      <w:r>
        <w:rPr>
          <w:rFonts w:ascii="Times New Roman" w:hAnsi="Times New Roman" w:cs="Times New Roman"/>
          <w:sz w:val="28"/>
          <w:szCs w:val="28"/>
        </w:rPr>
        <w:t>Ст.воспитатель</w:t>
      </w:r>
      <w:proofErr w:type="spellEnd"/>
      <w:r>
        <w:rPr>
          <w:rFonts w:ascii="Times New Roman" w:hAnsi="Times New Roman" w:cs="Times New Roman"/>
          <w:sz w:val="28"/>
          <w:szCs w:val="28"/>
        </w:rPr>
        <w:t xml:space="preserve"> Новикова Татьяна Николаевна</w:t>
      </w:r>
    </w:p>
    <w:p w:rsidR="007F16DB" w:rsidRDefault="007F16DB" w:rsidP="007F16DB">
      <w:pPr>
        <w:tabs>
          <w:tab w:val="left" w:pos="5136"/>
        </w:tabs>
        <w:rPr>
          <w:rFonts w:ascii="Times New Roman" w:hAnsi="Times New Roman" w:cs="Times New Roman"/>
          <w:sz w:val="28"/>
          <w:szCs w:val="28"/>
        </w:rPr>
      </w:pPr>
    </w:p>
    <w:p w:rsidR="007F16DB" w:rsidRDefault="00C12527" w:rsidP="007F16DB">
      <w:pPr>
        <w:rPr>
          <w:rFonts w:ascii="Times New Roman" w:hAnsi="Times New Roman" w:cs="Times New Roman"/>
          <w:sz w:val="28"/>
          <w:szCs w:val="28"/>
        </w:rPr>
      </w:pPr>
      <w:r>
        <w:rPr>
          <w:noProof/>
          <w:lang w:eastAsia="ru-RU"/>
        </w:rPr>
        <w:drawing>
          <wp:inline distT="0" distB="0" distL="0" distR="0" wp14:anchorId="5B3F4562" wp14:editId="4C2D04B9">
            <wp:extent cx="5745480" cy="2405380"/>
            <wp:effectExtent l="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7285" cy="2414509"/>
                    </a:xfrm>
                    <a:prstGeom prst="rect">
                      <a:avLst/>
                    </a:prstGeom>
                  </pic:spPr>
                </pic:pic>
              </a:graphicData>
            </a:graphic>
          </wp:inline>
        </w:drawing>
      </w:r>
    </w:p>
    <w:p w:rsidR="007F16DB" w:rsidRDefault="007F16DB" w:rsidP="007F16DB">
      <w:pPr>
        <w:rPr>
          <w:rFonts w:ascii="Times New Roman" w:hAnsi="Times New Roman" w:cs="Times New Roman"/>
          <w:sz w:val="28"/>
          <w:szCs w:val="28"/>
        </w:rPr>
      </w:pPr>
    </w:p>
    <w:p w:rsidR="00974538" w:rsidRDefault="00974538" w:rsidP="007F16DB">
      <w:pPr>
        <w:rPr>
          <w:rFonts w:ascii="Times New Roman" w:hAnsi="Times New Roman" w:cs="Times New Roman"/>
          <w:sz w:val="28"/>
          <w:szCs w:val="28"/>
        </w:rPr>
      </w:pPr>
    </w:p>
    <w:p w:rsidR="00974538" w:rsidRDefault="00974538" w:rsidP="007F16DB">
      <w:pPr>
        <w:rPr>
          <w:rFonts w:ascii="Times New Roman" w:hAnsi="Times New Roman" w:cs="Times New Roman"/>
          <w:sz w:val="28"/>
          <w:szCs w:val="28"/>
        </w:rPr>
      </w:pPr>
    </w:p>
    <w:p w:rsidR="00974538" w:rsidRDefault="00974538" w:rsidP="007F16DB">
      <w:pPr>
        <w:rPr>
          <w:rFonts w:ascii="Times New Roman" w:hAnsi="Times New Roman" w:cs="Times New Roman"/>
          <w:sz w:val="28"/>
          <w:szCs w:val="28"/>
        </w:rPr>
      </w:pPr>
      <w:bookmarkStart w:id="0" w:name="_GoBack"/>
      <w:bookmarkEnd w:id="0"/>
    </w:p>
    <w:p w:rsidR="007F16DB" w:rsidRPr="00BF0AAC" w:rsidRDefault="007F16DB" w:rsidP="007F16DB">
      <w:pPr>
        <w:jc w:val="center"/>
        <w:rPr>
          <w:rFonts w:ascii="Times New Roman" w:hAnsi="Times New Roman" w:cs="Times New Roman"/>
          <w:sz w:val="28"/>
          <w:szCs w:val="28"/>
        </w:rPr>
      </w:pPr>
      <w:r>
        <w:rPr>
          <w:rFonts w:ascii="Times New Roman" w:hAnsi="Times New Roman" w:cs="Times New Roman"/>
          <w:sz w:val="28"/>
          <w:szCs w:val="28"/>
        </w:rPr>
        <w:t>Железногорск 2022</w:t>
      </w:r>
    </w:p>
    <w:p w:rsidR="008F0133" w:rsidRPr="00CC740D" w:rsidRDefault="007F16DB" w:rsidP="00CC740D">
      <w:pPr>
        <w:spacing w:after="0" w:line="276" w:lineRule="auto"/>
        <w:jc w:val="both"/>
        <w:rPr>
          <w:rFonts w:ascii="Times New Roman" w:hAnsi="Times New Roman" w:cs="Times New Roman"/>
          <w:b/>
          <w:i/>
          <w:color w:val="000000" w:themeColor="text1"/>
          <w:sz w:val="24"/>
          <w:szCs w:val="28"/>
        </w:rPr>
      </w:pPr>
      <w:r w:rsidRPr="00CC740D">
        <w:rPr>
          <w:rFonts w:ascii="Times New Roman" w:hAnsi="Times New Roman" w:cs="Times New Roman"/>
          <w:b/>
          <w:i/>
          <w:color w:val="000000" w:themeColor="text1"/>
          <w:sz w:val="24"/>
          <w:szCs w:val="28"/>
        </w:rPr>
        <w:lastRenderedPageBreak/>
        <w:t>Пояснительная записка</w:t>
      </w:r>
    </w:p>
    <w:p w:rsidR="00153B6F" w:rsidRPr="00CC740D" w:rsidRDefault="007F16DB" w:rsidP="00CC740D">
      <w:pPr>
        <w:pStyle w:val="a3"/>
        <w:shd w:val="clear" w:color="auto" w:fill="FFFFFF"/>
        <w:spacing w:before="0" w:beforeAutospacing="0" w:after="0" w:afterAutospacing="0" w:line="276" w:lineRule="auto"/>
        <w:jc w:val="both"/>
        <w:rPr>
          <w:color w:val="000000" w:themeColor="text1"/>
          <w:szCs w:val="28"/>
        </w:rPr>
      </w:pPr>
      <w:r w:rsidRPr="00CC740D">
        <w:rPr>
          <w:b/>
          <w:i/>
          <w:color w:val="000000" w:themeColor="text1"/>
          <w:szCs w:val="28"/>
        </w:rPr>
        <w:t>Проблема:</w:t>
      </w:r>
      <w:r w:rsidRPr="00CC740D">
        <w:rPr>
          <w:color w:val="000000" w:themeColor="text1"/>
          <w:szCs w:val="28"/>
        </w:rPr>
        <w:t xml:space="preserve"> </w:t>
      </w:r>
      <w:r w:rsidR="00153B6F" w:rsidRPr="00CC740D">
        <w:rPr>
          <w:color w:val="000000" w:themeColor="text1"/>
          <w:szCs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153B6F" w:rsidRPr="00CC740D" w:rsidRDefault="00153B6F" w:rsidP="00CC740D">
      <w:pPr>
        <w:pStyle w:val="a3"/>
        <w:shd w:val="clear" w:color="auto" w:fill="FFFFFF"/>
        <w:spacing w:before="0" w:beforeAutospacing="0" w:after="0" w:afterAutospacing="0" w:line="276" w:lineRule="auto"/>
        <w:jc w:val="both"/>
        <w:rPr>
          <w:color w:val="000000" w:themeColor="text1"/>
          <w:szCs w:val="28"/>
        </w:rPr>
      </w:pPr>
      <w:r w:rsidRPr="00CC740D">
        <w:rPr>
          <w:color w:val="000000" w:themeColor="text1"/>
          <w:szCs w:val="28"/>
        </w:rPr>
        <w:t>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153B6F" w:rsidRPr="00CC740D" w:rsidRDefault="00153B6F" w:rsidP="00CC740D">
      <w:pPr>
        <w:shd w:val="clear" w:color="auto" w:fill="FFFFFF"/>
        <w:spacing w:after="0" w:line="276" w:lineRule="auto"/>
        <w:ind w:firstLine="708"/>
        <w:jc w:val="both"/>
        <w:rPr>
          <w:rFonts w:ascii="Times New Roman" w:eastAsia="Times New Roman" w:hAnsi="Times New Roman" w:cs="Times New Roman"/>
          <w:color w:val="000000" w:themeColor="text1"/>
          <w:sz w:val="24"/>
          <w:szCs w:val="28"/>
          <w:lang w:eastAsia="ru-RU"/>
        </w:rPr>
      </w:pPr>
      <w:r w:rsidRPr="00CC740D">
        <w:rPr>
          <w:rFonts w:ascii="Times New Roman" w:eastAsia="Times New Roman" w:hAnsi="Times New Roman" w:cs="Times New Roman"/>
          <w:color w:val="000000" w:themeColor="text1"/>
          <w:sz w:val="24"/>
          <w:szCs w:val="28"/>
          <w:lang w:eastAsia="ru-RU"/>
        </w:rPr>
        <w:t xml:space="preserve">Сегодня стоит острая проблема, связанная с </w:t>
      </w:r>
      <w:r w:rsidRPr="00CC740D">
        <w:rPr>
          <w:rFonts w:ascii="Times New Roman" w:eastAsia="Times New Roman" w:hAnsi="Times New Roman" w:cs="Times New Roman"/>
          <w:color w:val="000000" w:themeColor="text1"/>
          <w:sz w:val="24"/>
          <w:szCs w:val="28"/>
          <w:lang w:eastAsia="ru-RU"/>
        </w:rPr>
        <w:t>развитием сенсорных эталонов</w:t>
      </w:r>
      <w:r w:rsidRPr="00CC740D">
        <w:rPr>
          <w:rFonts w:ascii="Times New Roman" w:eastAsia="Times New Roman" w:hAnsi="Times New Roman" w:cs="Times New Roman"/>
          <w:color w:val="000000" w:themeColor="text1"/>
          <w:sz w:val="24"/>
          <w:szCs w:val="28"/>
          <w:lang w:eastAsia="ru-RU"/>
        </w:rPr>
        <w:t xml:space="preserve">. Современные дети зачастую избалованы изобилием и разнообразием игр и игрушек, которые не </w:t>
      </w:r>
      <w:r w:rsidRPr="00CC740D">
        <w:rPr>
          <w:rFonts w:ascii="Times New Roman" w:eastAsia="Times New Roman" w:hAnsi="Times New Roman" w:cs="Times New Roman"/>
          <w:color w:val="000000" w:themeColor="text1"/>
          <w:sz w:val="24"/>
          <w:szCs w:val="28"/>
          <w:lang w:eastAsia="ru-RU"/>
        </w:rPr>
        <w:t>отвечают требованиям, связанным с сенсорным воспитанием</w:t>
      </w:r>
      <w:r w:rsidRPr="00CC740D">
        <w:rPr>
          <w:rFonts w:ascii="Times New Roman" w:eastAsia="Times New Roman" w:hAnsi="Times New Roman" w:cs="Times New Roman"/>
          <w:color w:val="000000" w:themeColor="text1"/>
          <w:sz w:val="24"/>
          <w:szCs w:val="28"/>
          <w:lang w:eastAsia="ru-RU"/>
        </w:rPr>
        <w:t xml:space="preserve">. </w:t>
      </w:r>
      <w:r w:rsidRPr="00CC740D">
        <w:rPr>
          <w:rFonts w:ascii="Times New Roman" w:eastAsia="Times New Roman" w:hAnsi="Times New Roman" w:cs="Times New Roman"/>
          <w:color w:val="000000" w:themeColor="text1"/>
          <w:sz w:val="24"/>
          <w:szCs w:val="28"/>
          <w:lang w:eastAsia="ru-RU"/>
        </w:rPr>
        <w:t xml:space="preserve">Как же выбрать правильные игры для максимального развития </w:t>
      </w:r>
      <w:proofErr w:type="spellStart"/>
      <w:r w:rsidRPr="00CC740D">
        <w:rPr>
          <w:rFonts w:ascii="Times New Roman" w:eastAsia="Times New Roman" w:hAnsi="Times New Roman" w:cs="Times New Roman"/>
          <w:color w:val="000000" w:themeColor="text1"/>
          <w:sz w:val="24"/>
          <w:szCs w:val="28"/>
          <w:lang w:eastAsia="ru-RU"/>
        </w:rPr>
        <w:t>сенсорики</w:t>
      </w:r>
      <w:proofErr w:type="spellEnd"/>
      <w:r w:rsidRPr="00CC740D">
        <w:rPr>
          <w:rFonts w:ascii="Times New Roman" w:eastAsia="Times New Roman" w:hAnsi="Times New Roman" w:cs="Times New Roman"/>
          <w:color w:val="000000" w:themeColor="text1"/>
          <w:sz w:val="24"/>
          <w:szCs w:val="28"/>
          <w:lang w:eastAsia="ru-RU"/>
        </w:rPr>
        <w:t xml:space="preserve"> детей?</w:t>
      </w:r>
    </w:p>
    <w:p w:rsidR="00153B6F" w:rsidRPr="00CC740D" w:rsidRDefault="00153B6F" w:rsidP="00CC740D">
      <w:pPr>
        <w:shd w:val="clear" w:color="auto" w:fill="FFFFFF"/>
        <w:spacing w:after="0" w:line="276" w:lineRule="auto"/>
        <w:ind w:firstLine="708"/>
        <w:jc w:val="both"/>
        <w:rPr>
          <w:rFonts w:ascii="Times New Roman" w:eastAsia="Times New Roman" w:hAnsi="Times New Roman" w:cs="Times New Roman"/>
          <w:color w:val="000000" w:themeColor="text1"/>
          <w:sz w:val="24"/>
          <w:szCs w:val="28"/>
          <w:lang w:eastAsia="ru-RU"/>
        </w:rPr>
      </w:pPr>
      <w:r w:rsidRPr="00CC740D">
        <w:rPr>
          <w:rFonts w:ascii="Times New Roman" w:eastAsia="Times New Roman" w:hAnsi="Times New Roman" w:cs="Times New Roman"/>
          <w:b/>
          <w:i/>
          <w:color w:val="000000" w:themeColor="text1"/>
          <w:sz w:val="24"/>
          <w:szCs w:val="28"/>
          <w:lang w:eastAsia="ru-RU"/>
        </w:rPr>
        <w:t>Актуальность:</w:t>
      </w:r>
      <w:r w:rsidRPr="00CC740D">
        <w:rPr>
          <w:rFonts w:ascii="Times New Roman" w:eastAsia="Times New Roman" w:hAnsi="Times New Roman" w:cs="Times New Roman"/>
          <w:color w:val="000000" w:themeColor="text1"/>
          <w:sz w:val="24"/>
          <w:szCs w:val="28"/>
          <w:lang w:eastAsia="ru-RU"/>
        </w:rPr>
        <w:t xml:space="preserve"> </w:t>
      </w:r>
      <w:r w:rsidRPr="00CC740D">
        <w:rPr>
          <w:rFonts w:ascii="Times New Roman" w:eastAsia="Times New Roman" w:hAnsi="Times New Roman" w:cs="Times New Roman"/>
          <w:color w:val="000000" w:themeColor="text1"/>
          <w:sz w:val="24"/>
          <w:szCs w:val="28"/>
          <w:lang w:eastAsia="ru-RU"/>
        </w:rPr>
        <w:t xml:space="preserve">Увидев в просторах интернета игры В. </w:t>
      </w:r>
      <w:proofErr w:type="spellStart"/>
      <w:r w:rsidRPr="00CC740D">
        <w:rPr>
          <w:rFonts w:ascii="Times New Roman" w:eastAsia="Times New Roman" w:hAnsi="Times New Roman" w:cs="Times New Roman"/>
          <w:color w:val="000000" w:themeColor="text1"/>
          <w:sz w:val="24"/>
          <w:szCs w:val="28"/>
          <w:lang w:eastAsia="ru-RU"/>
        </w:rPr>
        <w:t>Воскобовича</w:t>
      </w:r>
      <w:proofErr w:type="spellEnd"/>
      <w:r w:rsidRPr="00CC740D">
        <w:rPr>
          <w:rFonts w:ascii="Times New Roman" w:eastAsia="Times New Roman" w:hAnsi="Times New Roman" w:cs="Times New Roman"/>
          <w:color w:val="000000" w:themeColor="text1"/>
          <w:sz w:val="24"/>
          <w:szCs w:val="28"/>
          <w:lang w:eastAsia="ru-RU"/>
        </w:rPr>
        <w:t xml:space="preserve">, мы с удивлением обнаружили простоту и вместе с тем, значимость этих развивающих материалов: ярких, непривычных, особенных. В ситуации выбора игр и игрового оборудования - игры В. </w:t>
      </w:r>
      <w:proofErr w:type="spellStart"/>
      <w:r w:rsidRPr="00CC740D">
        <w:rPr>
          <w:rFonts w:ascii="Times New Roman" w:eastAsia="Times New Roman" w:hAnsi="Times New Roman" w:cs="Times New Roman"/>
          <w:color w:val="000000" w:themeColor="text1"/>
          <w:sz w:val="24"/>
          <w:szCs w:val="28"/>
          <w:lang w:eastAsia="ru-RU"/>
        </w:rPr>
        <w:t>Воскобовича</w:t>
      </w:r>
      <w:proofErr w:type="spellEnd"/>
      <w:r w:rsidRPr="00CC740D">
        <w:rPr>
          <w:rFonts w:ascii="Times New Roman" w:eastAsia="Times New Roman" w:hAnsi="Times New Roman" w:cs="Times New Roman"/>
          <w:color w:val="000000" w:themeColor="text1"/>
          <w:sz w:val="24"/>
          <w:szCs w:val="28"/>
          <w:lang w:eastAsia="ru-RU"/>
        </w:rPr>
        <w:t xml:space="preserve"> являются продуманным решением для реализации задач </w:t>
      </w:r>
      <w:r w:rsidR="00171F00" w:rsidRPr="00CC740D">
        <w:rPr>
          <w:rFonts w:ascii="Times New Roman" w:eastAsia="Times New Roman" w:hAnsi="Times New Roman" w:cs="Times New Roman"/>
          <w:color w:val="000000" w:themeColor="text1"/>
          <w:sz w:val="24"/>
          <w:szCs w:val="28"/>
          <w:lang w:eastAsia="ru-RU"/>
        </w:rPr>
        <w:t>сенсорного</w:t>
      </w:r>
      <w:r w:rsidRPr="00CC740D">
        <w:rPr>
          <w:rFonts w:ascii="Times New Roman" w:eastAsia="Times New Roman" w:hAnsi="Times New Roman" w:cs="Times New Roman"/>
          <w:color w:val="000000" w:themeColor="text1"/>
          <w:sz w:val="24"/>
          <w:szCs w:val="28"/>
          <w:lang w:eastAsia="ru-RU"/>
        </w:rPr>
        <w:t xml:space="preserve"> воспитания и развития. </w:t>
      </w:r>
    </w:p>
    <w:p w:rsidR="00153B6F" w:rsidRDefault="00153B6F" w:rsidP="00CC740D">
      <w:pPr>
        <w:shd w:val="clear" w:color="auto" w:fill="FFFFFF"/>
        <w:spacing w:after="0" w:line="276" w:lineRule="auto"/>
        <w:ind w:firstLine="708"/>
        <w:jc w:val="both"/>
        <w:rPr>
          <w:rFonts w:ascii="Times New Roman" w:eastAsia="Times New Roman" w:hAnsi="Times New Roman" w:cs="Times New Roman"/>
          <w:color w:val="000000" w:themeColor="text1"/>
          <w:sz w:val="24"/>
          <w:szCs w:val="28"/>
          <w:lang w:eastAsia="ru-RU"/>
        </w:rPr>
      </w:pPr>
      <w:r w:rsidRPr="00CC740D">
        <w:rPr>
          <w:rFonts w:ascii="Times New Roman" w:eastAsia="Times New Roman" w:hAnsi="Times New Roman" w:cs="Times New Roman"/>
          <w:color w:val="000000" w:themeColor="text1"/>
          <w:sz w:val="24"/>
          <w:szCs w:val="28"/>
          <w:lang w:eastAsia="ru-RU"/>
        </w:rPr>
        <w:t xml:space="preserve">Именно такие игры психологически комфортны, мобильны, многофункциональны, увлекательны для детей. Опыт показывает, что в процессе освоения игрой, ребёнок </w:t>
      </w:r>
      <w:r w:rsidR="00171F00" w:rsidRPr="00CC740D">
        <w:rPr>
          <w:rFonts w:ascii="Times New Roman" w:eastAsia="Times New Roman" w:hAnsi="Times New Roman" w:cs="Times New Roman"/>
          <w:color w:val="000000" w:themeColor="text1"/>
          <w:sz w:val="24"/>
          <w:szCs w:val="28"/>
          <w:lang w:eastAsia="ru-RU"/>
        </w:rPr>
        <w:t>полностью овладевает основными сенсорными эталонами, а также становятся коммуникабельными и раскрепощенными.</w:t>
      </w:r>
    </w:p>
    <w:p w:rsidR="00E03578" w:rsidRPr="00E03578" w:rsidRDefault="00E03578" w:rsidP="00E035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03578">
        <w:rPr>
          <w:rFonts w:ascii="Times New Roman" w:eastAsia="Times New Roman" w:hAnsi="Times New Roman" w:cs="Times New Roman"/>
          <w:color w:val="000000"/>
          <w:sz w:val="24"/>
          <w:szCs w:val="24"/>
          <w:lang w:eastAsia="ru-RU"/>
        </w:rPr>
        <w:t xml:space="preserve">Одним из важнейших направлений работы является включение семьи воспитанника в образовательный процесс. В данном проекте предусмотрено содержание работы с семьями воспитанников </w:t>
      </w:r>
      <w:proofErr w:type="spellStart"/>
      <w:r w:rsidRPr="00E03578">
        <w:rPr>
          <w:rFonts w:ascii="Times New Roman" w:eastAsia="Times New Roman" w:hAnsi="Times New Roman" w:cs="Times New Roman"/>
          <w:color w:val="000000"/>
          <w:sz w:val="24"/>
          <w:szCs w:val="24"/>
          <w:lang w:eastAsia="ru-RU"/>
        </w:rPr>
        <w:t>т.к</w:t>
      </w:r>
      <w:proofErr w:type="spellEnd"/>
      <w:r w:rsidRPr="00E03578">
        <w:rPr>
          <w:rFonts w:ascii="Times New Roman" w:eastAsia="Times New Roman" w:hAnsi="Times New Roman" w:cs="Times New Roman"/>
          <w:color w:val="000000"/>
          <w:sz w:val="24"/>
          <w:szCs w:val="24"/>
          <w:lang w:eastAsia="ru-RU"/>
        </w:rPr>
        <w:t xml:space="preserve"> родители не имеют достаточной информации, касающейся использования технологии интенсивного развития интеллектуальных способностей у дошкольников «Сказочные лабиринты игры».</w:t>
      </w:r>
    </w:p>
    <w:p w:rsidR="00171F00" w:rsidRPr="00CC740D" w:rsidRDefault="00171F00" w:rsidP="00CC740D">
      <w:pPr>
        <w:shd w:val="clear" w:color="auto" w:fill="FFFFFF"/>
        <w:spacing w:after="0" w:line="276" w:lineRule="auto"/>
        <w:ind w:firstLine="708"/>
        <w:jc w:val="both"/>
        <w:rPr>
          <w:rFonts w:ascii="Times New Roman" w:eastAsia="Times New Roman" w:hAnsi="Times New Roman" w:cs="Times New Roman"/>
          <w:color w:val="000000" w:themeColor="text1"/>
          <w:sz w:val="24"/>
          <w:szCs w:val="28"/>
          <w:lang w:eastAsia="ru-RU"/>
        </w:rPr>
      </w:pPr>
      <w:r w:rsidRPr="00CC740D">
        <w:rPr>
          <w:rFonts w:ascii="Times New Roman" w:eastAsia="Times New Roman" w:hAnsi="Times New Roman" w:cs="Times New Roman"/>
          <w:b/>
          <w:i/>
          <w:color w:val="000000" w:themeColor="text1"/>
          <w:sz w:val="24"/>
          <w:szCs w:val="28"/>
          <w:lang w:eastAsia="ru-RU"/>
        </w:rPr>
        <w:t>Цель проекта:</w:t>
      </w:r>
      <w:r w:rsidRPr="00CC740D">
        <w:rPr>
          <w:rFonts w:ascii="Times New Roman" w:eastAsia="Times New Roman" w:hAnsi="Times New Roman" w:cs="Times New Roman"/>
          <w:color w:val="000000" w:themeColor="text1"/>
          <w:sz w:val="24"/>
          <w:szCs w:val="28"/>
          <w:lang w:eastAsia="ru-RU"/>
        </w:rPr>
        <w:t xml:space="preserve"> </w:t>
      </w:r>
      <w:r w:rsidRPr="00CC740D">
        <w:rPr>
          <w:rFonts w:ascii="Times New Roman" w:eastAsia="Times New Roman" w:hAnsi="Times New Roman" w:cs="Times New Roman"/>
          <w:color w:val="000000" w:themeColor="text1"/>
          <w:sz w:val="24"/>
          <w:szCs w:val="28"/>
          <w:lang w:eastAsia="ru-RU"/>
        </w:rPr>
        <w:t xml:space="preserve">Способствовать формированию у дошкольников сенсорных </w:t>
      </w:r>
      <w:r w:rsidRPr="00CC740D">
        <w:rPr>
          <w:rFonts w:ascii="Times New Roman" w:eastAsia="Times New Roman" w:hAnsi="Times New Roman" w:cs="Times New Roman"/>
          <w:color w:val="000000" w:themeColor="text1"/>
          <w:sz w:val="24"/>
          <w:szCs w:val="28"/>
          <w:lang w:eastAsia="ru-RU"/>
        </w:rPr>
        <w:t>эталонов</w:t>
      </w:r>
      <w:r w:rsidRPr="00CC740D">
        <w:rPr>
          <w:rFonts w:ascii="Times New Roman" w:eastAsia="Times New Roman" w:hAnsi="Times New Roman" w:cs="Times New Roman"/>
          <w:color w:val="000000" w:themeColor="text1"/>
          <w:sz w:val="24"/>
          <w:szCs w:val="28"/>
          <w:lang w:eastAsia="ru-RU"/>
        </w:rPr>
        <w:t xml:space="preserve"> посредством использования </w:t>
      </w:r>
      <w:r w:rsidRPr="00CC740D">
        <w:rPr>
          <w:rFonts w:ascii="Times New Roman" w:eastAsia="Times New Roman" w:hAnsi="Times New Roman" w:cs="Times New Roman"/>
          <w:color w:val="000000" w:themeColor="text1"/>
          <w:sz w:val="24"/>
          <w:szCs w:val="28"/>
          <w:lang w:eastAsia="ru-RU"/>
        </w:rPr>
        <w:t xml:space="preserve">развивающих игр В.В. </w:t>
      </w:r>
      <w:proofErr w:type="spellStart"/>
      <w:r w:rsidRPr="00CC740D">
        <w:rPr>
          <w:rFonts w:ascii="Times New Roman" w:eastAsia="Times New Roman" w:hAnsi="Times New Roman" w:cs="Times New Roman"/>
          <w:color w:val="000000" w:themeColor="text1"/>
          <w:sz w:val="24"/>
          <w:szCs w:val="28"/>
          <w:lang w:eastAsia="ru-RU"/>
        </w:rPr>
        <w:t>Воскобовича</w:t>
      </w:r>
      <w:proofErr w:type="spellEnd"/>
      <w:r w:rsidRPr="00CC740D">
        <w:rPr>
          <w:rFonts w:ascii="Times New Roman" w:eastAsia="Times New Roman" w:hAnsi="Times New Roman" w:cs="Times New Roman"/>
          <w:color w:val="000000" w:themeColor="text1"/>
          <w:sz w:val="24"/>
          <w:szCs w:val="28"/>
          <w:lang w:eastAsia="ru-RU"/>
        </w:rPr>
        <w:t>.</w:t>
      </w:r>
    </w:p>
    <w:p w:rsidR="00171F00" w:rsidRPr="00CC740D" w:rsidRDefault="00CC740D" w:rsidP="00CC740D">
      <w:pPr>
        <w:shd w:val="clear" w:color="auto" w:fill="FFFFFF"/>
        <w:spacing w:after="0" w:line="276" w:lineRule="auto"/>
        <w:jc w:val="both"/>
        <w:rPr>
          <w:rFonts w:ascii="Times New Roman" w:eastAsia="Times New Roman" w:hAnsi="Times New Roman" w:cs="Times New Roman"/>
          <w:b/>
          <w:color w:val="000000" w:themeColor="text1"/>
          <w:sz w:val="24"/>
          <w:szCs w:val="28"/>
          <w:lang w:eastAsia="ru-RU"/>
        </w:rPr>
      </w:pPr>
      <w:r w:rsidRPr="00CC740D">
        <w:rPr>
          <w:rFonts w:ascii="Times New Roman" w:eastAsia="Times New Roman" w:hAnsi="Times New Roman" w:cs="Times New Roman"/>
          <w:color w:val="000000" w:themeColor="text1"/>
          <w:sz w:val="24"/>
          <w:szCs w:val="28"/>
          <w:bdr w:val="none" w:sz="0" w:space="0" w:color="auto" w:frame="1"/>
          <w:lang w:eastAsia="ru-RU"/>
        </w:rPr>
        <w:t>Цель проекта конкретизируется в следующих</w:t>
      </w:r>
      <w:r w:rsidRPr="00CC740D">
        <w:rPr>
          <w:rFonts w:ascii="Times New Roman" w:eastAsia="Times New Roman" w:hAnsi="Times New Roman" w:cs="Times New Roman"/>
          <w:b/>
          <w:color w:val="000000" w:themeColor="text1"/>
          <w:sz w:val="24"/>
          <w:szCs w:val="28"/>
          <w:bdr w:val="none" w:sz="0" w:space="0" w:color="auto" w:frame="1"/>
          <w:lang w:eastAsia="ru-RU"/>
        </w:rPr>
        <w:t xml:space="preserve"> </w:t>
      </w:r>
      <w:r w:rsidRPr="00CC740D">
        <w:rPr>
          <w:rFonts w:ascii="Times New Roman" w:eastAsia="Times New Roman" w:hAnsi="Times New Roman" w:cs="Times New Roman"/>
          <w:b/>
          <w:i/>
          <w:color w:val="000000" w:themeColor="text1"/>
          <w:sz w:val="24"/>
          <w:szCs w:val="28"/>
          <w:bdr w:val="none" w:sz="0" w:space="0" w:color="auto" w:frame="1"/>
          <w:lang w:eastAsia="ru-RU"/>
        </w:rPr>
        <w:t>задачах</w:t>
      </w:r>
      <w:r w:rsidR="00171F00" w:rsidRPr="00CC740D">
        <w:rPr>
          <w:rFonts w:ascii="Times New Roman" w:eastAsia="Times New Roman" w:hAnsi="Times New Roman" w:cs="Times New Roman"/>
          <w:b/>
          <w:i/>
          <w:color w:val="000000" w:themeColor="text1"/>
          <w:sz w:val="24"/>
          <w:szCs w:val="28"/>
          <w:lang w:eastAsia="ru-RU"/>
        </w:rPr>
        <w:t>:</w:t>
      </w:r>
      <w:r w:rsidR="00171F00" w:rsidRPr="00CC740D">
        <w:rPr>
          <w:rFonts w:ascii="Times New Roman" w:eastAsia="Times New Roman" w:hAnsi="Times New Roman" w:cs="Times New Roman"/>
          <w:color w:val="000000" w:themeColor="text1"/>
          <w:sz w:val="24"/>
          <w:szCs w:val="28"/>
          <w:lang w:eastAsia="ru-RU"/>
        </w:rPr>
        <w:t xml:space="preserve"> </w:t>
      </w:r>
    </w:p>
    <w:p w:rsidR="00171F00" w:rsidRPr="00CC740D" w:rsidRDefault="00171F00" w:rsidP="00CC740D">
      <w:pPr>
        <w:spacing w:after="0" w:line="276" w:lineRule="auto"/>
        <w:jc w:val="both"/>
        <w:rPr>
          <w:rFonts w:ascii="Times New Roman" w:hAnsi="Times New Roman" w:cs="Times New Roman"/>
          <w:color w:val="000000" w:themeColor="text1"/>
          <w:sz w:val="24"/>
          <w:szCs w:val="28"/>
        </w:rPr>
      </w:pPr>
      <w:r w:rsidRPr="00CC740D">
        <w:rPr>
          <w:rFonts w:ascii="Times New Roman" w:hAnsi="Times New Roman" w:cs="Times New Roman"/>
          <w:color w:val="000000" w:themeColor="text1"/>
          <w:sz w:val="24"/>
          <w:szCs w:val="28"/>
        </w:rPr>
        <w:sym w:font="Symbol" w:char="F0B7"/>
      </w:r>
      <w:r w:rsidRPr="00CC740D">
        <w:rPr>
          <w:rFonts w:ascii="Times New Roman" w:hAnsi="Times New Roman" w:cs="Times New Roman"/>
          <w:color w:val="000000" w:themeColor="text1"/>
          <w:sz w:val="24"/>
          <w:szCs w:val="28"/>
        </w:rPr>
        <w:t xml:space="preserve"> Разработка перспективного плана по формированию у детей сенсорных эталонов</w:t>
      </w:r>
      <w:r w:rsidRPr="00CC740D">
        <w:rPr>
          <w:rFonts w:ascii="Times New Roman" w:eastAsia="Times New Roman" w:hAnsi="Times New Roman" w:cs="Times New Roman"/>
          <w:color w:val="000000" w:themeColor="text1"/>
          <w:sz w:val="24"/>
          <w:szCs w:val="28"/>
          <w:lang w:eastAsia="ru-RU"/>
        </w:rPr>
        <w:t xml:space="preserve"> </w:t>
      </w:r>
      <w:r w:rsidRPr="00CC740D">
        <w:rPr>
          <w:rFonts w:ascii="Times New Roman" w:eastAsia="Times New Roman" w:hAnsi="Times New Roman" w:cs="Times New Roman"/>
          <w:color w:val="000000" w:themeColor="text1"/>
          <w:sz w:val="24"/>
          <w:szCs w:val="28"/>
          <w:lang w:eastAsia="ru-RU"/>
        </w:rPr>
        <w:t xml:space="preserve">посредством использования развивающих игр В.В. </w:t>
      </w:r>
      <w:proofErr w:type="spellStart"/>
      <w:r w:rsidRPr="00CC740D">
        <w:rPr>
          <w:rFonts w:ascii="Times New Roman" w:eastAsia="Times New Roman" w:hAnsi="Times New Roman" w:cs="Times New Roman"/>
          <w:color w:val="000000" w:themeColor="text1"/>
          <w:sz w:val="24"/>
          <w:szCs w:val="28"/>
          <w:lang w:eastAsia="ru-RU"/>
        </w:rPr>
        <w:t>Воскобовича</w:t>
      </w:r>
      <w:proofErr w:type="spellEnd"/>
      <w:r w:rsidRPr="00CC740D">
        <w:rPr>
          <w:rFonts w:ascii="Times New Roman" w:hAnsi="Times New Roman" w:cs="Times New Roman"/>
          <w:color w:val="000000" w:themeColor="text1"/>
          <w:sz w:val="24"/>
          <w:szCs w:val="28"/>
        </w:rPr>
        <w:t xml:space="preserve">. </w:t>
      </w:r>
    </w:p>
    <w:p w:rsidR="00171F00" w:rsidRPr="00CC740D" w:rsidRDefault="00171F00" w:rsidP="00CC740D">
      <w:pPr>
        <w:spacing w:after="0" w:line="276" w:lineRule="auto"/>
        <w:jc w:val="both"/>
        <w:rPr>
          <w:rFonts w:ascii="Times New Roman" w:hAnsi="Times New Roman" w:cs="Times New Roman"/>
          <w:color w:val="000000" w:themeColor="text1"/>
          <w:sz w:val="24"/>
          <w:szCs w:val="28"/>
        </w:rPr>
      </w:pPr>
      <w:r w:rsidRPr="00CC740D">
        <w:rPr>
          <w:rFonts w:ascii="Times New Roman" w:hAnsi="Times New Roman" w:cs="Times New Roman"/>
          <w:color w:val="000000" w:themeColor="text1"/>
          <w:sz w:val="24"/>
          <w:szCs w:val="28"/>
        </w:rPr>
        <w:sym w:font="Symbol" w:char="F0B7"/>
      </w:r>
      <w:r w:rsidRPr="00CC740D">
        <w:rPr>
          <w:rFonts w:ascii="Times New Roman" w:hAnsi="Times New Roman" w:cs="Times New Roman"/>
          <w:color w:val="000000" w:themeColor="text1"/>
          <w:sz w:val="24"/>
          <w:szCs w:val="28"/>
        </w:rPr>
        <w:t xml:space="preserve"> Подбор и дальнейшее использование наиболее рациональных методов и приемов по</w:t>
      </w:r>
      <w:r w:rsidRPr="00CC740D">
        <w:rPr>
          <w:rFonts w:ascii="Times New Roman" w:hAnsi="Times New Roman" w:cs="Times New Roman"/>
          <w:color w:val="000000" w:themeColor="text1"/>
          <w:sz w:val="24"/>
          <w:szCs w:val="28"/>
        </w:rPr>
        <w:t xml:space="preserve"> сенсорному воспитанию </w:t>
      </w:r>
      <w:r w:rsidRPr="00CC740D">
        <w:rPr>
          <w:rFonts w:ascii="Times New Roman" w:hAnsi="Times New Roman" w:cs="Times New Roman"/>
          <w:color w:val="000000" w:themeColor="text1"/>
          <w:sz w:val="24"/>
          <w:szCs w:val="28"/>
        </w:rPr>
        <w:t>малышей</w:t>
      </w:r>
      <w:r w:rsidRPr="00CC740D">
        <w:rPr>
          <w:rFonts w:ascii="Times New Roman" w:eastAsia="Times New Roman" w:hAnsi="Times New Roman" w:cs="Times New Roman"/>
          <w:color w:val="000000" w:themeColor="text1"/>
          <w:sz w:val="24"/>
          <w:szCs w:val="28"/>
          <w:lang w:eastAsia="ru-RU"/>
        </w:rPr>
        <w:t xml:space="preserve"> </w:t>
      </w:r>
      <w:r w:rsidRPr="00CC740D">
        <w:rPr>
          <w:rFonts w:ascii="Times New Roman" w:eastAsia="Times New Roman" w:hAnsi="Times New Roman" w:cs="Times New Roman"/>
          <w:color w:val="000000" w:themeColor="text1"/>
          <w:sz w:val="24"/>
          <w:szCs w:val="28"/>
          <w:lang w:eastAsia="ru-RU"/>
        </w:rPr>
        <w:t xml:space="preserve">посредством использования развивающих игр В.В. </w:t>
      </w:r>
      <w:proofErr w:type="spellStart"/>
      <w:r w:rsidRPr="00CC740D">
        <w:rPr>
          <w:rFonts w:ascii="Times New Roman" w:eastAsia="Times New Roman" w:hAnsi="Times New Roman" w:cs="Times New Roman"/>
          <w:color w:val="000000" w:themeColor="text1"/>
          <w:sz w:val="24"/>
          <w:szCs w:val="28"/>
          <w:lang w:eastAsia="ru-RU"/>
        </w:rPr>
        <w:t>Воскобовича</w:t>
      </w:r>
      <w:proofErr w:type="spellEnd"/>
      <w:r w:rsidRPr="00CC740D">
        <w:rPr>
          <w:rFonts w:ascii="Times New Roman" w:hAnsi="Times New Roman" w:cs="Times New Roman"/>
          <w:color w:val="000000" w:themeColor="text1"/>
          <w:sz w:val="24"/>
          <w:szCs w:val="28"/>
        </w:rPr>
        <w:t>.</w:t>
      </w:r>
    </w:p>
    <w:p w:rsidR="00171F00" w:rsidRPr="00CC740D" w:rsidRDefault="00171F00" w:rsidP="00CC740D">
      <w:pPr>
        <w:shd w:val="clear" w:color="auto" w:fill="FFFFFF"/>
        <w:spacing w:after="0" w:line="276" w:lineRule="auto"/>
        <w:jc w:val="both"/>
        <w:rPr>
          <w:rFonts w:ascii="Times New Roman" w:hAnsi="Times New Roman" w:cs="Times New Roman"/>
          <w:color w:val="000000" w:themeColor="text1"/>
          <w:sz w:val="24"/>
          <w:szCs w:val="28"/>
          <w:shd w:val="clear" w:color="auto" w:fill="FFFFFF"/>
        </w:rPr>
      </w:pPr>
      <w:r w:rsidRPr="00CC740D">
        <w:rPr>
          <w:rFonts w:ascii="Times New Roman" w:hAnsi="Times New Roman" w:cs="Times New Roman"/>
          <w:color w:val="000000" w:themeColor="text1"/>
          <w:sz w:val="24"/>
          <w:szCs w:val="28"/>
        </w:rPr>
        <w:sym w:font="Symbol" w:char="F0B7"/>
      </w:r>
      <w:r w:rsidRPr="00CC740D">
        <w:rPr>
          <w:rFonts w:ascii="Times New Roman" w:hAnsi="Times New Roman" w:cs="Times New Roman"/>
          <w:color w:val="000000" w:themeColor="text1"/>
          <w:sz w:val="24"/>
          <w:szCs w:val="28"/>
          <w:shd w:val="clear" w:color="auto" w:fill="FFFFFF"/>
        </w:rPr>
        <w:t xml:space="preserve"> Развитие познавательных процессов (восприятия, внимания, памяти, образно-логического мышления, пространственного воображения)</w:t>
      </w:r>
      <w:r w:rsidRPr="00CC740D">
        <w:rPr>
          <w:rFonts w:ascii="Times New Roman" w:eastAsia="Times New Roman" w:hAnsi="Times New Roman" w:cs="Times New Roman"/>
          <w:color w:val="000000" w:themeColor="text1"/>
          <w:sz w:val="24"/>
          <w:szCs w:val="28"/>
          <w:lang w:eastAsia="ru-RU"/>
        </w:rPr>
        <w:t xml:space="preserve"> </w:t>
      </w:r>
      <w:r w:rsidRPr="00CC740D">
        <w:rPr>
          <w:rFonts w:ascii="Times New Roman" w:eastAsia="Times New Roman" w:hAnsi="Times New Roman" w:cs="Times New Roman"/>
          <w:color w:val="000000" w:themeColor="text1"/>
          <w:sz w:val="24"/>
          <w:szCs w:val="28"/>
          <w:lang w:eastAsia="ru-RU"/>
        </w:rPr>
        <w:t xml:space="preserve">посредством использования развивающих игр В.В. </w:t>
      </w:r>
      <w:proofErr w:type="spellStart"/>
      <w:r w:rsidRPr="00CC740D">
        <w:rPr>
          <w:rFonts w:ascii="Times New Roman" w:eastAsia="Times New Roman" w:hAnsi="Times New Roman" w:cs="Times New Roman"/>
          <w:color w:val="000000" w:themeColor="text1"/>
          <w:sz w:val="24"/>
          <w:szCs w:val="28"/>
          <w:lang w:eastAsia="ru-RU"/>
        </w:rPr>
        <w:t>Воскобовича</w:t>
      </w:r>
      <w:proofErr w:type="spellEnd"/>
      <w:r w:rsidRPr="00CC740D">
        <w:rPr>
          <w:rFonts w:ascii="Times New Roman" w:hAnsi="Times New Roman" w:cs="Times New Roman"/>
          <w:color w:val="000000" w:themeColor="text1"/>
          <w:sz w:val="24"/>
          <w:szCs w:val="28"/>
          <w:shd w:val="clear" w:color="auto" w:fill="FFFFFF"/>
        </w:rPr>
        <w:t xml:space="preserve">. </w:t>
      </w:r>
    </w:p>
    <w:p w:rsidR="00171F00" w:rsidRPr="00CC740D" w:rsidRDefault="00171F00" w:rsidP="00CC740D">
      <w:pPr>
        <w:shd w:val="clear" w:color="auto" w:fill="FFFFFF"/>
        <w:spacing w:after="0" w:line="276" w:lineRule="auto"/>
        <w:jc w:val="both"/>
        <w:rPr>
          <w:rFonts w:ascii="Times New Roman" w:hAnsi="Times New Roman" w:cs="Times New Roman"/>
          <w:color w:val="000000" w:themeColor="text1"/>
          <w:sz w:val="24"/>
          <w:szCs w:val="28"/>
          <w:shd w:val="clear" w:color="auto" w:fill="FFFFFF"/>
        </w:rPr>
      </w:pPr>
      <w:r w:rsidRPr="00CC740D">
        <w:rPr>
          <w:rFonts w:ascii="Times New Roman" w:hAnsi="Times New Roman" w:cs="Times New Roman"/>
          <w:color w:val="000000" w:themeColor="text1"/>
          <w:sz w:val="24"/>
          <w:szCs w:val="28"/>
        </w:rPr>
        <w:sym w:font="Symbol" w:char="F0B7"/>
      </w:r>
      <w:r w:rsidRPr="00CC740D">
        <w:rPr>
          <w:rFonts w:ascii="Times New Roman" w:hAnsi="Times New Roman" w:cs="Times New Roman"/>
          <w:color w:val="000000" w:themeColor="text1"/>
          <w:sz w:val="24"/>
          <w:szCs w:val="28"/>
        </w:rPr>
        <w:t xml:space="preserve"> </w:t>
      </w:r>
      <w:r w:rsidRPr="00CC740D">
        <w:rPr>
          <w:rFonts w:ascii="Times New Roman" w:hAnsi="Times New Roman" w:cs="Times New Roman"/>
          <w:color w:val="000000" w:themeColor="text1"/>
          <w:sz w:val="24"/>
          <w:szCs w:val="28"/>
          <w:shd w:val="clear" w:color="auto" w:fill="FFFFFF"/>
        </w:rPr>
        <w:t>Развитие речи, мелкой моторики рук, творческого потенциала, формирование коммуникативных навыков; установка на положительное отношение к себе и окружающему миру, гармонизация психоэмоционального состояния (</w:t>
      </w:r>
      <w:r w:rsidRPr="00CC740D">
        <w:rPr>
          <w:rFonts w:ascii="Times New Roman" w:eastAsia="Times New Roman" w:hAnsi="Times New Roman" w:cs="Times New Roman"/>
          <w:color w:val="000000" w:themeColor="text1"/>
          <w:sz w:val="24"/>
          <w:szCs w:val="28"/>
          <w:lang w:eastAsia="ru-RU"/>
        </w:rPr>
        <w:t xml:space="preserve">посредством использования развивающих игр В.В. </w:t>
      </w:r>
      <w:proofErr w:type="spellStart"/>
      <w:r w:rsidRPr="00CC740D">
        <w:rPr>
          <w:rFonts w:ascii="Times New Roman" w:eastAsia="Times New Roman" w:hAnsi="Times New Roman" w:cs="Times New Roman"/>
          <w:color w:val="000000" w:themeColor="text1"/>
          <w:sz w:val="24"/>
          <w:szCs w:val="28"/>
          <w:lang w:eastAsia="ru-RU"/>
        </w:rPr>
        <w:t>Воскобовича</w:t>
      </w:r>
      <w:proofErr w:type="spellEnd"/>
      <w:r w:rsidRPr="00CC740D">
        <w:rPr>
          <w:rFonts w:ascii="Times New Roman" w:hAnsi="Times New Roman" w:cs="Times New Roman"/>
          <w:color w:val="000000" w:themeColor="text1"/>
          <w:sz w:val="24"/>
          <w:szCs w:val="28"/>
          <w:shd w:val="clear" w:color="auto" w:fill="FFFFFF"/>
        </w:rPr>
        <w:t>).</w:t>
      </w:r>
    </w:p>
    <w:p w:rsidR="00171F00" w:rsidRPr="00CC740D" w:rsidRDefault="00171F00" w:rsidP="00CC740D">
      <w:pPr>
        <w:shd w:val="clear" w:color="auto" w:fill="FFFFFF"/>
        <w:spacing w:after="0" w:line="276" w:lineRule="auto"/>
        <w:jc w:val="both"/>
        <w:rPr>
          <w:rFonts w:ascii="Times New Roman" w:eastAsia="Times New Roman" w:hAnsi="Times New Roman" w:cs="Times New Roman"/>
          <w:color w:val="000000" w:themeColor="text1"/>
          <w:sz w:val="24"/>
          <w:szCs w:val="28"/>
          <w:lang w:eastAsia="ru-RU"/>
        </w:rPr>
      </w:pPr>
      <w:r w:rsidRPr="00CC740D">
        <w:rPr>
          <w:rFonts w:ascii="Times New Roman" w:hAnsi="Times New Roman" w:cs="Times New Roman"/>
          <w:color w:val="000000" w:themeColor="text1"/>
          <w:sz w:val="24"/>
          <w:szCs w:val="28"/>
        </w:rPr>
        <w:lastRenderedPageBreak/>
        <w:sym w:font="Symbol" w:char="F0B7"/>
      </w:r>
      <w:r w:rsidRPr="00CC740D">
        <w:rPr>
          <w:rFonts w:ascii="Times New Roman" w:eastAsia="Times New Roman" w:hAnsi="Times New Roman" w:cs="Times New Roman"/>
          <w:color w:val="000000" w:themeColor="text1"/>
          <w:sz w:val="24"/>
          <w:szCs w:val="28"/>
          <w:lang w:eastAsia="ru-RU"/>
        </w:rPr>
        <w:t xml:space="preserve"> Разработка мероприятий с родителями с целью повышения их компетенции в разных вопросах, используя инновационные формы (</w:t>
      </w:r>
      <w:r w:rsidRPr="00CC740D">
        <w:rPr>
          <w:rFonts w:ascii="Times New Roman" w:eastAsia="Times New Roman" w:hAnsi="Times New Roman" w:cs="Times New Roman"/>
          <w:color w:val="000000" w:themeColor="text1"/>
          <w:sz w:val="24"/>
          <w:szCs w:val="28"/>
          <w:lang w:eastAsia="ru-RU"/>
        </w:rPr>
        <w:t>консультации</w:t>
      </w:r>
      <w:r w:rsidRPr="00CC740D">
        <w:rPr>
          <w:rFonts w:ascii="Times New Roman" w:eastAsia="Times New Roman" w:hAnsi="Times New Roman" w:cs="Times New Roman"/>
          <w:color w:val="000000" w:themeColor="text1"/>
          <w:sz w:val="24"/>
          <w:szCs w:val="28"/>
          <w:lang w:eastAsia="ru-RU"/>
        </w:rPr>
        <w:t>, мастер-классы, презентации);</w:t>
      </w:r>
    </w:p>
    <w:p w:rsidR="00171F00" w:rsidRPr="00CC740D" w:rsidRDefault="00171F00" w:rsidP="00CC740D">
      <w:pPr>
        <w:shd w:val="clear" w:color="auto" w:fill="FFFFFF"/>
        <w:spacing w:after="0" w:line="276" w:lineRule="auto"/>
        <w:jc w:val="both"/>
        <w:rPr>
          <w:rFonts w:ascii="Times New Roman" w:eastAsia="Times New Roman" w:hAnsi="Times New Roman" w:cs="Times New Roman"/>
          <w:color w:val="000000" w:themeColor="text1"/>
          <w:sz w:val="24"/>
          <w:szCs w:val="28"/>
          <w:lang w:eastAsia="ru-RU"/>
        </w:rPr>
      </w:pPr>
      <w:r w:rsidRPr="00CC740D">
        <w:rPr>
          <w:rFonts w:ascii="Times New Roman" w:hAnsi="Times New Roman" w:cs="Times New Roman"/>
          <w:color w:val="000000" w:themeColor="text1"/>
          <w:sz w:val="24"/>
          <w:szCs w:val="28"/>
        </w:rPr>
        <w:sym w:font="Symbol" w:char="F0B7"/>
      </w:r>
      <w:r w:rsidRPr="00CC740D">
        <w:rPr>
          <w:rFonts w:ascii="Times New Roman" w:hAnsi="Times New Roman" w:cs="Times New Roman"/>
          <w:color w:val="000000" w:themeColor="text1"/>
          <w:sz w:val="24"/>
          <w:szCs w:val="28"/>
        </w:rPr>
        <w:t xml:space="preserve"> </w:t>
      </w:r>
      <w:r w:rsidRPr="00CC740D">
        <w:rPr>
          <w:rFonts w:ascii="Times New Roman" w:eastAsia="Times New Roman" w:hAnsi="Times New Roman" w:cs="Times New Roman"/>
          <w:color w:val="000000" w:themeColor="text1"/>
          <w:sz w:val="24"/>
          <w:szCs w:val="28"/>
          <w:lang w:eastAsia="ru-RU"/>
        </w:rPr>
        <w:t>Создание атмосферы взаимопонимания, общности интересов, позитивного настроя на общение и доброжелательных взаимоотношений родителей, воспитанников и педагог</w:t>
      </w:r>
      <w:r w:rsidRPr="00CC740D">
        <w:rPr>
          <w:rFonts w:ascii="Times New Roman" w:eastAsia="Times New Roman" w:hAnsi="Times New Roman" w:cs="Times New Roman"/>
          <w:color w:val="000000" w:themeColor="text1"/>
          <w:sz w:val="24"/>
          <w:szCs w:val="28"/>
          <w:lang w:eastAsia="ru-RU"/>
        </w:rPr>
        <w:t>ов</w:t>
      </w:r>
      <w:r w:rsidRPr="00CC740D">
        <w:rPr>
          <w:rFonts w:ascii="Times New Roman" w:eastAsia="Times New Roman" w:hAnsi="Times New Roman" w:cs="Times New Roman"/>
          <w:color w:val="000000" w:themeColor="text1"/>
          <w:sz w:val="24"/>
          <w:szCs w:val="28"/>
          <w:lang w:eastAsia="ru-RU"/>
        </w:rPr>
        <w:t>. </w:t>
      </w:r>
    </w:p>
    <w:p w:rsidR="00171F00" w:rsidRPr="00CC740D" w:rsidRDefault="00171F00" w:rsidP="00CC740D">
      <w:pPr>
        <w:shd w:val="clear" w:color="auto" w:fill="FFFFFF"/>
        <w:spacing w:after="0" w:line="276" w:lineRule="auto"/>
        <w:ind w:firstLine="425"/>
        <w:jc w:val="both"/>
        <w:rPr>
          <w:rFonts w:ascii="Times New Roman" w:eastAsia="Times New Roman" w:hAnsi="Times New Roman" w:cs="Times New Roman"/>
          <w:color w:val="000000" w:themeColor="text1"/>
          <w:sz w:val="24"/>
          <w:szCs w:val="28"/>
          <w:lang w:eastAsia="ru-RU"/>
        </w:rPr>
      </w:pPr>
      <w:r w:rsidRPr="00CC740D">
        <w:rPr>
          <w:rFonts w:ascii="Times New Roman" w:eastAsia="Times New Roman" w:hAnsi="Times New Roman" w:cs="Times New Roman"/>
          <w:b/>
          <w:i/>
          <w:color w:val="000000" w:themeColor="text1"/>
          <w:sz w:val="24"/>
          <w:szCs w:val="28"/>
          <w:lang w:eastAsia="ru-RU"/>
        </w:rPr>
        <w:t>Новизна проекта</w:t>
      </w:r>
      <w:r w:rsidRPr="00CC740D">
        <w:rPr>
          <w:rFonts w:ascii="Times New Roman" w:eastAsia="Times New Roman" w:hAnsi="Times New Roman" w:cs="Times New Roman"/>
          <w:color w:val="000000" w:themeColor="text1"/>
          <w:sz w:val="24"/>
          <w:szCs w:val="28"/>
          <w:lang w:eastAsia="ru-RU"/>
        </w:rPr>
        <w:t xml:space="preserve"> заключается в том, что развивающие игры В.В. </w:t>
      </w:r>
      <w:proofErr w:type="spellStart"/>
      <w:r w:rsidRPr="00CC740D">
        <w:rPr>
          <w:rFonts w:ascii="Times New Roman" w:eastAsia="Times New Roman" w:hAnsi="Times New Roman" w:cs="Times New Roman"/>
          <w:color w:val="000000" w:themeColor="text1"/>
          <w:sz w:val="24"/>
          <w:szCs w:val="28"/>
          <w:lang w:eastAsia="ru-RU"/>
        </w:rPr>
        <w:t>Воскобовича</w:t>
      </w:r>
      <w:proofErr w:type="spellEnd"/>
      <w:r w:rsidRPr="00CC740D">
        <w:rPr>
          <w:rFonts w:ascii="Times New Roman" w:eastAsia="Times New Roman" w:hAnsi="Times New Roman" w:cs="Times New Roman"/>
          <w:color w:val="000000" w:themeColor="text1"/>
          <w:sz w:val="24"/>
          <w:szCs w:val="28"/>
          <w:lang w:eastAsia="ru-RU"/>
        </w:rPr>
        <w:t xml:space="preserve"> </w:t>
      </w:r>
      <w:r w:rsidR="00CC740D" w:rsidRPr="00CC740D">
        <w:rPr>
          <w:rFonts w:ascii="Times New Roman" w:eastAsia="Times New Roman" w:hAnsi="Times New Roman" w:cs="Times New Roman"/>
          <w:color w:val="000000" w:themeColor="text1"/>
          <w:sz w:val="24"/>
          <w:szCs w:val="28"/>
          <w:lang w:eastAsia="ru-RU"/>
        </w:rPr>
        <w:t xml:space="preserve">эффективно использовать для сенсорного развития детей раннего возраста. Формой реализации игр В.В. </w:t>
      </w:r>
      <w:proofErr w:type="spellStart"/>
      <w:r w:rsidR="00CC740D" w:rsidRPr="00CC740D">
        <w:rPr>
          <w:rFonts w:ascii="Times New Roman" w:eastAsia="Times New Roman" w:hAnsi="Times New Roman" w:cs="Times New Roman"/>
          <w:color w:val="000000" w:themeColor="text1"/>
          <w:sz w:val="24"/>
          <w:szCs w:val="28"/>
          <w:lang w:eastAsia="ru-RU"/>
        </w:rPr>
        <w:t>Воскобовича</w:t>
      </w:r>
      <w:proofErr w:type="spellEnd"/>
      <w:r w:rsidR="00CC740D" w:rsidRPr="00CC740D">
        <w:rPr>
          <w:rFonts w:ascii="Times New Roman" w:eastAsia="Times New Roman" w:hAnsi="Times New Roman" w:cs="Times New Roman"/>
          <w:color w:val="000000" w:themeColor="text1"/>
          <w:sz w:val="24"/>
          <w:szCs w:val="28"/>
          <w:lang w:eastAsia="ru-RU"/>
        </w:rPr>
        <w:t xml:space="preserve"> является игра, которая обращается непосредственно к ребенку добрым, самобытным, веселым и грустным языком сказки и забавного персонажа.</w:t>
      </w:r>
    </w:p>
    <w:p w:rsidR="00CC740D" w:rsidRPr="00CC740D" w:rsidRDefault="00CC740D" w:rsidP="00CC740D">
      <w:pPr>
        <w:shd w:val="clear" w:color="auto" w:fill="FFFFFF"/>
        <w:spacing w:after="0" w:line="276" w:lineRule="auto"/>
        <w:ind w:firstLine="708"/>
        <w:jc w:val="both"/>
        <w:rPr>
          <w:rFonts w:ascii="Times New Roman" w:eastAsia="Times New Roman" w:hAnsi="Times New Roman" w:cs="Times New Roman"/>
          <w:color w:val="000000" w:themeColor="text1"/>
          <w:sz w:val="24"/>
          <w:szCs w:val="28"/>
          <w:lang w:eastAsia="ru-RU"/>
        </w:rPr>
      </w:pPr>
      <w:r w:rsidRPr="00CC740D">
        <w:rPr>
          <w:rFonts w:ascii="Times New Roman" w:eastAsia="Times New Roman" w:hAnsi="Times New Roman" w:cs="Times New Roman"/>
          <w:b/>
          <w:i/>
          <w:color w:val="000000" w:themeColor="text1"/>
          <w:sz w:val="24"/>
          <w:szCs w:val="28"/>
          <w:lang w:eastAsia="ru-RU"/>
        </w:rPr>
        <w:t xml:space="preserve">Внедрение </w:t>
      </w:r>
      <w:r w:rsidRPr="00CC740D">
        <w:rPr>
          <w:rFonts w:ascii="Times New Roman" w:eastAsia="Times New Roman" w:hAnsi="Times New Roman" w:cs="Times New Roman"/>
          <w:b/>
          <w:bCs/>
          <w:i/>
          <w:color w:val="000000" w:themeColor="text1"/>
          <w:sz w:val="24"/>
          <w:szCs w:val="28"/>
          <w:lang w:eastAsia="ru-RU"/>
        </w:rPr>
        <w:t>проекта</w:t>
      </w:r>
      <w:r w:rsidRPr="00CC740D">
        <w:rPr>
          <w:rFonts w:ascii="Times New Roman" w:eastAsia="Times New Roman" w:hAnsi="Times New Roman" w:cs="Times New Roman"/>
          <w:color w:val="000000" w:themeColor="text1"/>
          <w:sz w:val="24"/>
          <w:szCs w:val="28"/>
          <w:lang w:eastAsia="ru-RU"/>
        </w:rPr>
        <w:t xml:space="preserve"> обеспечит оптимальные условия для </w:t>
      </w:r>
      <w:r w:rsidRPr="00CC740D">
        <w:rPr>
          <w:rFonts w:ascii="Times New Roman" w:eastAsia="Times New Roman" w:hAnsi="Times New Roman" w:cs="Times New Roman"/>
          <w:color w:val="000000" w:themeColor="text1"/>
          <w:sz w:val="24"/>
          <w:szCs w:val="28"/>
          <w:lang w:eastAsia="ru-RU"/>
        </w:rPr>
        <w:t xml:space="preserve">сенсорного развития </w:t>
      </w:r>
      <w:r w:rsidRPr="00CC740D">
        <w:rPr>
          <w:rFonts w:ascii="Times New Roman" w:eastAsia="Times New Roman" w:hAnsi="Times New Roman" w:cs="Times New Roman"/>
          <w:color w:val="000000" w:themeColor="text1"/>
          <w:sz w:val="24"/>
          <w:szCs w:val="28"/>
          <w:lang w:eastAsia="ru-RU"/>
        </w:rPr>
        <w:t>детей раннего возраста; создаст у них положительный эмоциональный фон; позволит на начальном этапе создать доверительные отношения с родителями</w:t>
      </w:r>
      <w:r w:rsidRPr="00CC740D">
        <w:rPr>
          <w:rFonts w:ascii="Times New Roman" w:eastAsia="Times New Roman" w:hAnsi="Times New Roman" w:cs="Times New Roman"/>
          <w:color w:val="000000" w:themeColor="text1"/>
          <w:sz w:val="24"/>
          <w:szCs w:val="28"/>
          <w:lang w:eastAsia="ru-RU"/>
        </w:rPr>
        <w:t>,</w:t>
      </w:r>
      <w:r w:rsidRPr="00CC740D">
        <w:rPr>
          <w:rFonts w:ascii="Times New Roman" w:eastAsia="Times New Roman" w:hAnsi="Times New Roman" w:cs="Times New Roman"/>
          <w:color w:val="000000" w:themeColor="text1"/>
          <w:sz w:val="24"/>
          <w:szCs w:val="28"/>
          <w:lang w:eastAsia="ru-RU"/>
        </w:rPr>
        <w:t xml:space="preserve"> как активными участниками образовательного процесса.</w:t>
      </w:r>
    </w:p>
    <w:p w:rsidR="00CC740D" w:rsidRPr="00CC740D" w:rsidRDefault="00CC740D" w:rsidP="00CC740D">
      <w:pPr>
        <w:shd w:val="clear" w:color="auto" w:fill="FFFFFF"/>
        <w:spacing w:after="0" w:line="276" w:lineRule="auto"/>
        <w:ind w:firstLine="425"/>
        <w:jc w:val="both"/>
        <w:rPr>
          <w:rFonts w:ascii="Times New Roman" w:eastAsia="Times New Roman" w:hAnsi="Times New Roman" w:cs="Times New Roman"/>
          <w:i/>
          <w:color w:val="000000" w:themeColor="text1"/>
          <w:sz w:val="24"/>
          <w:szCs w:val="28"/>
          <w:lang w:eastAsia="ru-RU"/>
        </w:rPr>
      </w:pPr>
      <w:r w:rsidRPr="00CC740D">
        <w:rPr>
          <w:rFonts w:ascii="Times New Roman" w:eastAsia="Times New Roman" w:hAnsi="Times New Roman" w:cs="Times New Roman"/>
          <w:b/>
          <w:bCs/>
          <w:i/>
          <w:color w:val="000000" w:themeColor="text1"/>
          <w:sz w:val="24"/>
          <w:szCs w:val="28"/>
          <w:lang w:eastAsia="ru-RU"/>
        </w:rPr>
        <w:t>Практическая значимость проекта</w:t>
      </w:r>
    </w:p>
    <w:p w:rsidR="00CC740D" w:rsidRPr="00CC740D" w:rsidRDefault="00CC740D" w:rsidP="00CC740D">
      <w:pPr>
        <w:pStyle w:val="a5"/>
        <w:numPr>
          <w:ilvl w:val="0"/>
          <w:numId w:val="1"/>
        </w:numPr>
        <w:shd w:val="clear" w:color="auto" w:fill="FFFFFF"/>
        <w:spacing w:after="0"/>
        <w:jc w:val="both"/>
        <w:rPr>
          <w:rFonts w:ascii="Times New Roman" w:eastAsia="Times New Roman" w:hAnsi="Times New Roman" w:cs="Times New Roman"/>
          <w:color w:val="000000" w:themeColor="text1"/>
          <w:sz w:val="24"/>
          <w:szCs w:val="28"/>
          <w:lang w:eastAsia="ru-RU"/>
        </w:rPr>
      </w:pPr>
      <w:r w:rsidRPr="00CC740D">
        <w:rPr>
          <w:rFonts w:ascii="Times New Roman" w:eastAsia="Times New Roman" w:hAnsi="Times New Roman" w:cs="Times New Roman"/>
          <w:color w:val="000000" w:themeColor="text1"/>
          <w:sz w:val="24"/>
          <w:szCs w:val="28"/>
          <w:lang w:eastAsia="ru-RU"/>
        </w:rPr>
        <w:t>Повышение качества образовательной деятельности в области сенсорного воспитания через организацию совместной деятельности родителей, дошкольников, педагогов.</w:t>
      </w:r>
    </w:p>
    <w:p w:rsidR="00CC740D" w:rsidRPr="00CC740D" w:rsidRDefault="00CC740D" w:rsidP="00CC740D">
      <w:pPr>
        <w:pStyle w:val="a5"/>
        <w:numPr>
          <w:ilvl w:val="0"/>
          <w:numId w:val="1"/>
        </w:numPr>
        <w:shd w:val="clear" w:color="auto" w:fill="FFFFFF"/>
        <w:spacing w:after="0"/>
        <w:jc w:val="both"/>
        <w:rPr>
          <w:rFonts w:ascii="Times New Roman" w:eastAsia="Times New Roman" w:hAnsi="Times New Roman" w:cs="Times New Roman"/>
          <w:color w:val="000000" w:themeColor="text1"/>
          <w:sz w:val="24"/>
          <w:szCs w:val="28"/>
          <w:lang w:eastAsia="ru-RU"/>
        </w:rPr>
      </w:pPr>
      <w:r w:rsidRPr="00CC740D">
        <w:rPr>
          <w:rFonts w:ascii="Times New Roman" w:eastAsia="Times New Roman" w:hAnsi="Times New Roman" w:cs="Times New Roman"/>
          <w:color w:val="000000" w:themeColor="text1"/>
          <w:sz w:val="24"/>
          <w:szCs w:val="28"/>
          <w:lang w:eastAsia="ru-RU"/>
        </w:rPr>
        <w:t xml:space="preserve">Создание в дошкольной организации условий для сенсорного развития детей посредством использования развивающих игр В.В. </w:t>
      </w:r>
      <w:proofErr w:type="spellStart"/>
      <w:r w:rsidRPr="00CC740D">
        <w:rPr>
          <w:rFonts w:ascii="Times New Roman" w:eastAsia="Times New Roman" w:hAnsi="Times New Roman" w:cs="Times New Roman"/>
          <w:color w:val="000000" w:themeColor="text1"/>
          <w:sz w:val="24"/>
          <w:szCs w:val="28"/>
          <w:lang w:eastAsia="ru-RU"/>
        </w:rPr>
        <w:t>Воскобовича</w:t>
      </w:r>
      <w:proofErr w:type="spellEnd"/>
      <w:r w:rsidRPr="00CC740D">
        <w:rPr>
          <w:rFonts w:ascii="Times New Roman" w:eastAsia="Times New Roman" w:hAnsi="Times New Roman" w:cs="Times New Roman"/>
          <w:color w:val="000000" w:themeColor="text1"/>
          <w:sz w:val="24"/>
          <w:szCs w:val="28"/>
          <w:lang w:eastAsia="ru-RU"/>
        </w:rPr>
        <w:t>.</w:t>
      </w:r>
    </w:p>
    <w:p w:rsidR="00CC740D" w:rsidRPr="00CC740D" w:rsidRDefault="00CC740D" w:rsidP="00CC740D">
      <w:pPr>
        <w:pStyle w:val="a5"/>
        <w:numPr>
          <w:ilvl w:val="0"/>
          <w:numId w:val="1"/>
        </w:numPr>
        <w:shd w:val="clear" w:color="auto" w:fill="FFFFFF"/>
        <w:spacing w:after="0"/>
        <w:jc w:val="both"/>
        <w:rPr>
          <w:rFonts w:ascii="Times New Roman" w:eastAsia="Times New Roman" w:hAnsi="Times New Roman" w:cs="Times New Roman"/>
          <w:color w:val="000000" w:themeColor="text1"/>
          <w:sz w:val="24"/>
          <w:szCs w:val="28"/>
          <w:lang w:eastAsia="ru-RU"/>
        </w:rPr>
      </w:pPr>
      <w:r w:rsidRPr="00CC740D">
        <w:rPr>
          <w:rFonts w:ascii="Times New Roman" w:eastAsia="Times New Roman" w:hAnsi="Times New Roman" w:cs="Times New Roman"/>
          <w:color w:val="000000" w:themeColor="text1"/>
          <w:sz w:val="24"/>
          <w:szCs w:val="28"/>
          <w:lang w:eastAsia="ru-RU"/>
        </w:rPr>
        <w:t>Укрепление связи семьи и ДОУ.</w:t>
      </w:r>
    </w:p>
    <w:p w:rsidR="00CC740D" w:rsidRPr="00CC740D" w:rsidRDefault="00CC740D" w:rsidP="00CC740D">
      <w:pPr>
        <w:shd w:val="clear" w:color="auto" w:fill="FFFFFF"/>
        <w:spacing w:after="0" w:line="276" w:lineRule="auto"/>
        <w:ind w:firstLine="708"/>
        <w:jc w:val="both"/>
        <w:rPr>
          <w:rFonts w:ascii="Times New Roman" w:eastAsia="Times New Roman" w:hAnsi="Times New Roman" w:cs="Times New Roman"/>
          <w:b/>
          <w:i/>
          <w:color w:val="000000"/>
          <w:sz w:val="24"/>
          <w:szCs w:val="28"/>
          <w:lang w:eastAsia="ru-RU"/>
        </w:rPr>
      </w:pPr>
      <w:r w:rsidRPr="00CC740D">
        <w:rPr>
          <w:rFonts w:ascii="Times New Roman" w:eastAsia="Times New Roman" w:hAnsi="Times New Roman" w:cs="Times New Roman"/>
          <w:b/>
          <w:i/>
          <w:color w:val="000000"/>
          <w:sz w:val="24"/>
          <w:szCs w:val="28"/>
          <w:lang w:eastAsia="ru-RU"/>
        </w:rPr>
        <w:t>Ресурсное обеспечение проекта:</w:t>
      </w:r>
    </w:p>
    <w:p w:rsidR="00CC740D" w:rsidRPr="00CC740D" w:rsidRDefault="00CC740D" w:rsidP="00CC740D">
      <w:pPr>
        <w:numPr>
          <w:ilvl w:val="0"/>
          <w:numId w:val="2"/>
        </w:numPr>
        <w:shd w:val="clear" w:color="auto" w:fill="FFFFFF"/>
        <w:spacing w:after="0" w:line="276" w:lineRule="auto"/>
        <w:contextualSpacing/>
        <w:jc w:val="both"/>
        <w:rPr>
          <w:rFonts w:ascii="Times New Roman" w:eastAsia="Times New Roman" w:hAnsi="Times New Roman" w:cs="Times New Roman"/>
          <w:color w:val="000000"/>
          <w:sz w:val="24"/>
          <w:szCs w:val="28"/>
          <w:lang w:eastAsia="ru-RU"/>
        </w:rPr>
      </w:pPr>
      <w:r w:rsidRPr="00CC740D">
        <w:rPr>
          <w:rFonts w:ascii="Times New Roman" w:eastAsia="Times New Roman" w:hAnsi="Times New Roman" w:cs="Times New Roman"/>
          <w:color w:val="000000"/>
          <w:sz w:val="24"/>
          <w:szCs w:val="28"/>
          <w:lang w:eastAsia="ru-RU"/>
        </w:rPr>
        <w:t xml:space="preserve">Кадровые: администрация ДОО, педагоги и специалисты ДОО, </w:t>
      </w:r>
      <w:r>
        <w:rPr>
          <w:rFonts w:ascii="Times New Roman" w:eastAsia="Times New Roman" w:hAnsi="Times New Roman" w:cs="Times New Roman"/>
          <w:color w:val="000000"/>
          <w:sz w:val="24"/>
          <w:szCs w:val="28"/>
          <w:lang w:eastAsia="ru-RU"/>
        </w:rPr>
        <w:t xml:space="preserve">дети раннего возраста </w:t>
      </w:r>
      <w:r w:rsidRPr="00CC740D">
        <w:rPr>
          <w:rFonts w:ascii="Times New Roman" w:eastAsia="Times New Roman" w:hAnsi="Times New Roman" w:cs="Times New Roman"/>
          <w:color w:val="000000"/>
          <w:sz w:val="24"/>
          <w:szCs w:val="28"/>
          <w:lang w:eastAsia="ru-RU"/>
        </w:rPr>
        <w:t>и их родители;</w:t>
      </w:r>
    </w:p>
    <w:p w:rsidR="00CC740D" w:rsidRPr="00CC740D" w:rsidRDefault="00CC740D" w:rsidP="00CC740D">
      <w:pPr>
        <w:numPr>
          <w:ilvl w:val="0"/>
          <w:numId w:val="2"/>
        </w:numPr>
        <w:shd w:val="clear" w:color="auto" w:fill="FFFFFF"/>
        <w:spacing w:after="0" w:line="276" w:lineRule="auto"/>
        <w:contextualSpacing/>
        <w:jc w:val="both"/>
        <w:rPr>
          <w:rFonts w:ascii="Times New Roman" w:eastAsia="Times New Roman" w:hAnsi="Times New Roman" w:cs="Times New Roman"/>
          <w:color w:val="000000"/>
          <w:sz w:val="24"/>
          <w:szCs w:val="28"/>
          <w:lang w:eastAsia="ru-RU"/>
        </w:rPr>
      </w:pPr>
      <w:r w:rsidRPr="00CC740D">
        <w:rPr>
          <w:rFonts w:ascii="Times New Roman" w:eastAsia="Times New Roman" w:hAnsi="Times New Roman" w:cs="Times New Roman"/>
          <w:color w:val="000000"/>
          <w:sz w:val="24"/>
          <w:szCs w:val="28"/>
          <w:lang w:eastAsia="ru-RU"/>
        </w:rPr>
        <w:t>Информационные: подготовка наглядных консультаций, памяток, буклетов, доступ к сети Интернет;</w:t>
      </w:r>
    </w:p>
    <w:p w:rsidR="00CC740D" w:rsidRPr="00CC740D" w:rsidRDefault="00CC740D" w:rsidP="00CC740D">
      <w:pPr>
        <w:numPr>
          <w:ilvl w:val="0"/>
          <w:numId w:val="2"/>
        </w:numPr>
        <w:shd w:val="clear" w:color="auto" w:fill="FFFFFF"/>
        <w:spacing w:after="0" w:line="276" w:lineRule="auto"/>
        <w:contextualSpacing/>
        <w:jc w:val="both"/>
        <w:rPr>
          <w:rFonts w:ascii="Times New Roman" w:eastAsia="Times New Roman" w:hAnsi="Times New Roman" w:cs="Times New Roman"/>
          <w:color w:val="000000"/>
          <w:sz w:val="24"/>
          <w:szCs w:val="28"/>
          <w:lang w:eastAsia="ru-RU"/>
        </w:rPr>
      </w:pPr>
      <w:r w:rsidRPr="00CC740D">
        <w:rPr>
          <w:rFonts w:ascii="Times New Roman" w:eastAsia="Times New Roman" w:hAnsi="Times New Roman" w:cs="Times New Roman"/>
          <w:color w:val="000000"/>
          <w:sz w:val="24"/>
          <w:szCs w:val="28"/>
          <w:lang w:eastAsia="ru-RU"/>
        </w:rPr>
        <w:t xml:space="preserve">Электронные: </w:t>
      </w:r>
      <w:r w:rsidRPr="00CC740D">
        <w:rPr>
          <w:rFonts w:ascii="Times New Roman" w:hAnsi="Times New Roman" w:cs="Times New Roman"/>
          <w:sz w:val="24"/>
          <w:szCs w:val="28"/>
        </w:rPr>
        <w:t>аудио-, видеоматериалы, мультимедийные презентации;</w:t>
      </w:r>
    </w:p>
    <w:p w:rsidR="00CC740D" w:rsidRPr="00CC740D" w:rsidRDefault="00CC740D" w:rsidP="00CC740D">
      <w:pPr>
        <w:numPr>
          <w:ilvl w:val="0"/>
          <w:numId w:val="2"/>
        </w:numPr>
        <w:shd w:val="clear" w:color="auto" w:fill="FFFFFF"/>
        <w:spacing w:after="0" w:line="276" w:lineRule="auto"/>
        <w:contextualSpacing/>
        <w:jc w:val="both"/>
        <w:rPr>
          <w:rFonts w:ascii="Times New Roman" w:eastAsia="Times New Roman" w:hAnsi="Times New Roman" w:cs="Times New Roman"/>
          <w:color w:val="000000"/>
          <w:sz w:val="24"/>
          <w:szCs w:val="28"/>
          <w:lang w:eastAsia="ru-RU"/>
        </w:rPr>
      </w:pPr>
      <w:r w:rsidRPr="00CC740D">
        <w:rPr>
          <w:rFonts w:ascii="Times New Roman" w:eastAsia="Times New Roman" w:hAnsi="Times New Roman" w:cs="Times New Roman"/>
          <w:color w:val="000000"/>
          <w:sz w:val="24"/>
          <w:szCs w:val="28"/>
          <w:lang w:eastAsia="ru-RU"/>
        </w:rPr>
        <w:t>Материально-технические: ноутбук, принтер, проектор, экран, колонки, фотоаппарат;</w:t>
      </w:r>
    </w:p>
    <w:p w:rsidR="00CC740D" w:rsidRPr="00CC740D" w:rsidRDefault="00CC740D" w:rsidP="00CC740D">
      <w:pPr>
        <w:numPr>
          <w:ilvl w:val="0"/>
          <w:numId w:val="2"/>
        </w:numPr>
        <w:shd w:val="clear" w:color="auto" w:fill="FFFFFF"/>
        <w:spacing w:after="0" w:line="276" w:lineRule="auto"/>
        <w:contextualSpacing/>
        <w:jc w:val="both"/>
        <w:rPr>
          <w:rFonts w:ascii="Times New Roman" w:eastAsia="Times New Roman" w:hAnsi="Times New Roman" w:cs="Times New Roman"/>
          <w:color w:val="000000"/>
          <w:sz w:val="24"/>
          <w:szCs w:val="28"/>
          <w:lang w:eastAsia="ru-RU"/>
        </w:rPr>
      </w:pPr>
      <w:r w:rsidRPr="00CC740D">
        <w:rPr>
          <w:rFonts w:ascii="Times New Roman" w:eastAsia="Times New Roman" w:hAnsi="Times New Roman" w:cs="Times New Roman"/>
          <w:color w:val="000000"/>
          <w:sz w:val="24"/>
          <w:szCs w:val="28"/>
          <w:lang w:eastAsia="ru-RU"/>
        </w:rPr>
        <w:t>Финансовые: закупка материала для сюрпризных моментов.</w:t>
      </w:r>
    </w:p>
    <w:p w:rsidR="00CC740D" w:rsidRPr="00CC740D" w:rsidRDefault="00CC740D" w:rsidP="00CC740D">
      <w:pPr>
        <w:shd w:val="clear" w:color="auto" w:fill="FFFFFF"/>
        <w:spacing w:after="0" w:line="276" w:lineRule="auto"/>
        <w:jc w:val="both"/>
        <w:rPr>
          <w:rFonts w:ascii="Times New Roman" w:eastAsia="Times New Roman" w:hAnsi="Times New Roman" w:cs="Times New Roman"/>
          <w:color w:val="000000"/>
          <w:sz w:val="24"/>
          <w:szCs w:val="28"/>
          <w:lang w:eastAsia="ru-RU"/>
        </w:rPr>
      </w:pPr>
      <w:r w:rsidRPr="00CC740D">
        <w:rPr>
          <w:rFonts w:ascii="Times New Roman" w:hAnsi="Times New Roman" w:cs="Times New Roman"/>
          <w:b/>
          <w:i/>
          <w:sz w:val="24"/>
          <w:szCs w:val="28"/>
        </w:rPr>
        <w:t>Вид проекта:</w:t>
      </w:r>
      <w:r>
        <w:rPr>
          <w:rFonts w:ascii="Times New Roman" w:hAnsi="Times New Roman" w:cs="Times New Roman"/>
          <w:sz w:val="24"/>
          <w:szCs w:val="28"/>
        </w:rPr>
        <w:t xml:space="preserve"> среднесрочный, практико</w:t>
      </w:r>
      <w:r w:rsidRPr="00CC740D">
        <w:rPr>
          <w:rFonts w:ascii="Times New Roman" w:hAnsi="Times New Roman" w:cs="Times New Roman"/>
          <w:sz w:val="24"/>
          <w:szCs w:val="28"/>
        </w:rPr>
        <w:t>-ориентированный.</w:t>
      </w:r>
    </w:p>
    <w:p w:rsidR="00CC740D" w:rsidRPr="00CC740D" w:rsidRDefault="00CC740D" w:rsidP="00CC740D">
      <w:pPr>
        <w:shd w:val="clear" w:color="auto" w:fill="FFFFFF"/>
        <w:spacing w:after="0" w:line="276" w:lineRule="auto"/>
        <w:jc w:val="both"/>
        <w:rPr>
          <w:rFonts w:ascii="Times New Roman" w:eastAsia="Times New Roman" w:hAnsi="Times New Roman" w:cs="Times New Roman"/>
          <w:color w:val="000000"/>
          <w:sz w:val="24"/>
          <w:szCs w:val="28"/>
          <w:lang w:eastAsia="ru-RU"/>
        </w:rPr>
      </w:pPr>
      <w:r w:rsidRPr="00CC740D">
        <w:rPr>
          <w:rFonts w:ascii="Times New Roman" w:hAnsi="Times New Roman" w:cs="Times New Roman"/>
          <w:b/>
          <w:i/>
          <w:sz w:val="24"/>
          <w:szCs w:val="28"/>
        </w:rPr>
        <w:t>Форма работы:</w:t>
      </w:r>
      <w:r w:rsidRPr="00CC740D">
        <w:rPr>
          <w:rFonts w:ascii="Times New Roman" w:hAnsi="Times New Roman" w:cs="Times New Roman"/>
          <w:sz w:val="24"/>
          <w:szCs w:val="28"/>
        </w:rPr>
        <w:t xml:space="preserve"> подгрупповая, групповая.</w:t>
      </w:r>
    </w:p>
    <w:p w:rsidR="00CC740D" w:rsidRPr="00CC740D" w:rsidRDefault="00CC740D" w:rsidP="00E03578">
      <w:pPr>
        <w:spacing w:after="0" w:line="276" w:lineRule="auto"/>
        <w:jc w:val="center"/>
        <w:rPr>
          <w:rFonts w:ascii="Times New Roman" w:hAnsi="Times New Roman" w:cs="Times New Roman"/>
          <w:b/>
          <w:i/>
          <w:sz w:val="24"/>
          <w:szCs w:val="24"/>
        </w:rPr>
      </w:pPr>
      <w:r w:rsidRPr="00CC740D">
        <w:rPr>
          <w:rFonts w:ascii="Times New Roman" w:hAnsi="Times New Roman" w:cs="Times New Roman"/>
          <w:b/>
          <w:i/>
          <w:sz w:val="24"/>
          <w:szCs w:val="24"/>
        </w:rPr>
        <w:t>Этапы реализации проекта</w:t>
      </w:r>
    </w:p>
    <w:p w:rsidR="00CC740D" w:rsidRPr="00CC740D" w:rsidRDefault="00CC740D" w:rsidP="00E03578">
      <w:pPr>
        <w:spacing w:after="0" w:line="276" w:lineRule="auto"/>
        <w:ind w:firstLine="708"/>
        <w:jc w:val="both"/>
        <w:rPr>
          <w:rFonts w:ascii="Times New Roman" w:hAnsi="Times New Roman" w:cs="Times New Roman"/>
          <w:i/>
          <w:sz w:val="24"/>
          <w:szCs w:val="24"/>
        </w:rPr>
      </w:pPr>
      <w:r w:rsidRPr="00CC740D">
        <w:rPr>
          <w:rFonts w:ascii="Times New Roman" w:hAnsi="Times New Roman" w:cs="Times New Roman"/>
          <w:i/>
          <w:sz w:val="24"/>
          <w:szCs w:val="24"/>
        </w:rPr>
        <w:t>1.Подготовительный этап</w:t>
      </w:r>
    </w:p>
    <w:p w:rsidR="00CC740D" w:rsidRPr="00CC740D" w:rsidRDefault="00CC740D" w:rsidP="00E03578">
      <w:pPr>
        <w:spacing w:after="0" w:line="276" w:lineRule="auto"/>
        <w:ind w:firstLine="708"/>
        <w:jc w:val="both"/>
        <w:rPr>
          <w:rFonts w:ascii="Times New Roman" w:hAnsi="Times New Roman" w:cs="Times New Roman"/>
          <w:sz w:val="24"/>
          <w:szCs w:val="24"/>
        </w:rPr>
      </w:pPr>
      <w:r w:rsidRPr="00CC740D">
        <w:rPr>
          <w:rFonts w:ascii="Times New Roman" w:hAnsi="Times New Roman" w:cs="Times New Roman"/>
          <w:b/>
          <w:i/>
          <w:sz w:val="24"/>
          <w:szCs w:val="24"/>
        </w:rPr>
        <w:t>Цель:</w:t>
      </w:r>
      <w:r w:rsidRPr="00CC740D">
        <w:rPr>
          <w:rFonts w:ascii="Times New Roman" w:hAnsi="Times New Roman" w:cs="Times New Roman"/>
          <w:sz w:val="24"/>
          <w:szCs w:val="24"/>
        </w:rPr>
        <w:t xml:space="preserve"> создание необходимых условий для реализации проекта. </w:t>
      </w:r>
    </w:p>
    <w:p w:rsidR="00CC740D" w:rsidRPr="00CC740D" w:rsidRDefault="00CC740D" w:rsidP="00E03578">
      <w:pPr>
        <w:spacing w:after="0" w:line="276" w:lineRule="auto"/>
        <w:ind w:firstLine="708"/>
        <w:jc w:val="both"/>
        <w:rPr>
          <w:rFonts w:ascii="Times New Roman" w:hAnsi="Times New Roman" w:cs="Times New Roman"/>
          <w:b/>
          <w:i/>
          <w:sz w:val="24"/>
          <w:szCs w:val="24"/>
        </w:rPr>
      </w:pPr>
      <w:r w:rsidRPr="00CC740D">
        <w:rPr>
          <w:rFonts w:ascii="Times New Roman" w:hAnsi="Times New Roman" w:cs="Times New Roman"/>
          <w:b/>
          <w:i/>
          <w:sz w:val="24"/>
          <w:szCs w:val="24"/>
        </w:rPr>
        <w:t xml:space="preserve">Задачи: </w:t>
      </w:r>
    </w:p>
    <w:p w:rsidR="00CC740D" w:rsidRPr="00CC740D" w:rsidRDefault="00CC740D" w:rsidP="00E03578">
      <w:pPr>
        <w:numPr>
          <w:ilvl w:val="0"/>
          <w:numId w:val="3"/>
        </w:numPr>
        <w:spacing w:after="0"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Изучение отечественной литературы по теме: «</w:t>
      </w:r>
      <w:r w:rsidRPr="00E03578">
        <w:rPr>
          <w:rFonts w:ascii="Times New Roman" w:eastAsia="Times New Roman" w:hAnsi="Times New Roman" w:cs="Times New Roman"/>
          <w:color w:val="000000" w:themeColor="text1"/>
          <w:sz w:val="24"/>
          <w:szCs w:val="24"/>
          <w:lang w:eastAsia="ru-RU"/>
        </w:rPr>
        <w:t>Формирование</w:t>
      </w:r>
      <w:r w:rsidRPr="00E03578">
        <w:rPr>
          <w:rFonts w:ascii="Times New Roman" w:eastAsia="Times New Roman" w:hAnsi="Times New Roman" w:cs="Times New Roman"/>
          <w:color w:val="000000" w:themeColor="text1"/>
          <w:sz w:val="24"/>
          <w:szCs w:val="24"/>
          <w:lang w:eastAsia="ru-RU"/>
        </w:rPr>
        <w:t xml:space="preserve"> сенсорных эталонов </w:t>
      </w:r>
      <w:r w:rsidRPr="00E03578">
        <w:rPr>
          <w:rFonts w:ascii="Times New Roman" w:eastAsia="Times New Roman" w:hAnsi="Times New Roman" w:cs="Times New Roman"/>
          <w:color w:val="000000" w:themeColor="text1"/>
          <w:sz w:val="24"/>
          <w:szCs w:val="24"/>
          <w:lang w:eastAsia="ru-RU"/>
        </w:rPr>
        <w:t xml:space="preserve">у детей раннего возраста </w:t>
      </w:r>
      <w:r w:rsidRPr="00E03578">
        <w:rPr>
          <w:rFonts w:ascii="Times New Roman" w:eastAsia="Times New Roman" w:hAnsi="Times New Roman" w:cs="Times New Roman"/>
          <w:color w:val="000000" w:themeColor="text1"/>
          <w:sz w:val="24"/>
          <w:szCs w:val="24"/>
          <w:lang w:eastAsia="ru-RU"/>
        </w:rPr>
        <w:t xml:space="preserve">посредством использования развивающих игр В.В. </w:t>
      </w:r>
      <w:proofErr w:type="spellStart"/>
      <w:r w:rsidRPr="00E03578">
        <w:rPr>
          <w:rFonts w:ascii="Times New Roman" w:eastAsia="Times New Roman" w:hAnsi="Times New Roman" w:cs="Times New Roman"/>
          <w:color w:val="000000" w:themeColor="text1"/>
          <w:sz w:val="24"/>
          <w:szCs w:val="24"/>
          <w:lang w:eastAsia="ru-RU"/>
        </w:rPr>
        <w:t>Воскобовича</w:t>
      </w:r>
      <w:proofErr w:type="spellEnd"/>
      <w:r w:rsidRPr="00CC740D">
        <w:rPr>
          <w:rFonts w:ascii="Times New Roman" w:hAnsi="Times New Roman" w:cs="Times New Roman"/>
          <w:sz w:val="24"/>
          <w:szCs w:val="24"/>
        </w:rPr>
        <w:t>»;</w:t>
      </w:r>
    </w:p>
    <w:p w:rsidR="00CC740D" w:rsidRPr="00CC740D" w:rsidRDefault="00CC740D" w:rsidP="00E03578">
      <w:pPr>
        <w:numPr>
          <w:ilvl w:val="0"/>
          <w:numId w:val="3"/>
        </w:numPr>
        <w:spacing w:after="0"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Составить план проведения мероприятий.</w:t>
      </w:r>
    </w:p>
    <w:p w:rsidR="00CC740D" w:rsidRPr="00CC740D" w:rsidRDefault="00CC740D" w:rsidP="00E03578">
      <w:pPr>
        <w:spacing w:after="0" w:line="276" w:lineRule="auto"/>
        <w:ind w:firstLine="708"/>
        <w:jc w:val="both"/>
        <w:rPr>
          <w:rFonts w:ascii="Times New Roman" w:hAnsi="Times New Roman" w:cs="Times New Roman"/>
          <w:i/>
          <w:sz w:val="24"/>
          <w:szCs w:val="24"/>
        </w:rPr>
      </w:pPr>
      <w:r w:rsidRPr="00CC740D">
        <w:rPr>
          <w:rFonts w:ascii="Times New Roman" w:hAnsi="Times New Roman" w:cs="Times New Roman"/>
          <w:i/>
          <w:sz w:val="24"/>
          <w:szCs w:val="24"/>
        </w:rPr>
        <w:t>2.Основной этап (реализация проекта)</w:t>
      </w:r>
    </w:p>
    <w:p w:rsidR="00CC740D" w:rsidRPr="00CC740D" w:rsidRDefault="00CC740D" w:rsidP="00E03578">
      <w:pPr>
        <w:spacing w:after="0" w:line="276" w:lineRule="auto"/>
        <w:ind w:firstLine="708"/>
        <w:jc w:val="both"/>
        <w:rPr>
          <w:rFonts w:ascii="Times New Roman" w:hAnsi="Times New Roman" w:cs="Times New Roman"/>
          <w:sz w:val="24"/>
          <w:szCs w:val="24"/>
        </w:rPr>
      </w:pPr>
      <w:r w:rsidRPr="00CC740D">
        <w:rPr>
          <w:rFonts w:ascii="Times New Roman" w:hAnsi="Times New Roman" w:cs="Times New Roman"/>
          <w:b/>
          <w:i/>
          <w:sz w:val="24"/>
          <w:szCs w:val="24"/>
        </w:rPr>
        <w:t>Цель:</w:t>
      </w:r>
      <w:r w:rsidRPr="00CC740D">
        <w:rPr>
          <w:rFonts w:ascii="Times New Roman" w:hAnsi="Times New Roman" w:cs="Times New Roman"/>
          <w:sz w:val="24"/>
          <w:szCs w:val="24"/>
        </w:rPr>
        <w:t xml:space="preserve"> использование </w:t>
      </w:r>
      <w:r w:rsidRPr="00E03578">
        <w:rPr>
          <w:rFonts w:ascii="Times New Roman" w:hAnsi="Times New Roman" w:cs="Times New Roman"/>
          <w:sz w:val="24"/>
          <w:szCs w:val="24"/>
        </w:rPr>
        <w:t xml:space="preserve">развивающих игр В.В. </w:t>
      </w:r>
      <w:proofErr w:type="spellStart"/>
      <w:r w:rsidRPr="00E03578">
        <w:rPr>
          <w:rFonts w:ascii="Times New Roman" w:hAnsi="Times New Roman" w:cs="Times New Roman"/>
          <w:sz w:val="24"/>
          <w:szCs w:val="24"/>
        </w:rPr>
        <w:t>Воскобовича</w:t>
      </w:r>
      <w:proofErr w:type="spellEnd"/>
      <w:r w:rsidRPr="00E03578">
        <w:rPr>
          <w:rFonts w:ascii="Times New Roman" w:hAnsi="Times New Roman" w:cs="Times New Roman"/>
          <w:sz w:val="24"/>
          <w:szCs w:val="24"/>
        </w:rPr>
        <w:t xml:space="preserve"> для развития сенсорных эталонов у детей раннего возраста.</w:t>
      </w:r>
    </w:p>
    <w:p w:rsidR="00CC740D" w:rsidRPr="00CC740D" w:rsidRDefault="00CC740D" w:rsidP="00E03578">
      <w:pPr>
        <w:spacing w:after="0" w:line="276" w:lineRule="auto"/>
        <w:ind w:firstLine="708"/>
        <w:jc w:val="both"/>
        <w:rPr>
          <w:rFonts w:ascii="Times New Roman" w:hAnsi="Times New Roman" w:cs="Times New Roman"/>
          <w:b/>
          <w:i/>
          <w:sz w:val="24"/>
          <w:szCs w:val="24"/>
        </w:rPr>
      </w:pPr>
      <w:r w:rsidRPr="00CC740D">
        <w:rPr>
          <w:rFonts w:ascii="Times New Roman" w:hAnsi="Times New Roman" w:cs="Times New Roman"/>
          <w:b/>
          <w:i/>
          <w:sz w:val="24"/>
          <w:szCs w:val="24"/>
        </w:rPr>
        <w:t>Задачи:</w:t>
      </w:r>
    </w:p>
    <w:p w:rsidR="00CC740D" w:rsidRPr="00CC740D" w:rsidRDefault="00CC740D" w:rsidP="00E03578">
      <w:pPr>
        <w:numPr>
          <w:ilvl w:val="0"/>
          <w:numId w:val="4"/>
        </w:numPr>
        <w:spacing w:after="0"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 xml:space="preserve">Определение актуальности проблемы о использовании </w:t>
      </w:r>
      <w:r w:rsidR="00A81A2E" w:rsidRPr="00E03578">
        <w:rPr>
          <w:rFonts w:ascii="Times New Roman" w:hAnsi="Times New Roman" w:cs="Times New Roman"/>
          <w:sz w:val="24"/>
          <w:szCs w:val="24"/>
        </w:rPr>
        <w:t xml:space="preserve">развивающих игр В.В. </w:t>
      </w:r>
      <w:proofErr w:type="spellStart"/>
      <w:r w:rsidR="00A81A2E" w:rsidRPr="00E03578">
        <w:rPr>
          <w:rFonts w:ascii="Times New Roman" w:hAnsi="Times New Roman" w:cs="Times New Roman"/>
          <w:sz w:val="24"/>
          <w:szCs w:val="24"/>
        </w:rPr>
        <w:t>Воскобовича</w:t>
      </w:r>
      <w:proofErr w:type="spellEnd"/>
      <w:r w:rsidR="00A81A2E" w:rsidRPr="00E03578">
        <w:rPr>
          <w:rFonts w:ascii="Times New Roman" w:hAnsi="Times New Roman" w:cs="Times New Roman"/>
          <w:sz w:val="24"/>
          <w:szCs w:val="24"/>
        </w:rPr>
        <w:t xml:space="preserve"> для сенсорного развития детей раннего возраста</w:t>
      </w:r>
      <w:r w:rsidRPr="00CC740D">
        <w:rPr>
          <w:rFonts w:ascii="Times New Roman" w:hAnsi="Times New Roman" w:cs="Times New Roman"/>
          <w:sz w:val="24"/>
          <w:szCs w:val="24"/>
        </w:rPr>
        <w:t>;</w:t>
      </w:r>
    </w:p>
    <w:p w:rsidR="00CC740D" w:rsidRPr="00CC740D" w:rsidRDefault="00CC740D" w:rsidP="00E03578">
      <w:pPr>
        <w:numPr>
          <w:ilvl w:val="0"/>
          <w:numId w:val="4"/>
        </w:numPr>
        <w:spacing w:after="0"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lastRenderedPageBreak/>
        <w:t xml:space="preserve">Актуализация знаний родителей и педагогов о необходимости внедрения </w:t>
      </w:r>
      <w:r w:rsidR="00A81A2E" w:rsidRPr="00E03578">
        <w:rPr>
          <w:rFonts w:ascii="Times New Roman" w:hAnsi="Times New Roman" w:cs="Times New Roman"/>
          <w:sz w:val="24"/>
          <w:szCs w:val="24"/>
        </w:rPr>
        <w:t xml:space="preserve">развивающих игр В.В. </w:t>
      </w:r>
      <w:proofErr w:type="spellStart"/>
      <w:r w:rsidR="00A81A2E" w:rsidRPr="00E03578">
        <w:rPr>
          <w:rFonts w:ascii="Times New Roman" w:hAnsi="Times New Roman" w:cs="Times New Roman"/>
          <w:sz w:val="24"/>
          <w:szCs w:val="24"/>
        </w:rPr>
        <w:t>Воскобовича</w:t>
      </w:r>
      <w:proofErr w:type="spellEnd"/>
      <w:r w:rsidR="00A81A2E" w:rsidRPr="00E03578">
        <w:rPr>
          <w:rFonts w:ascii="Times New Roman" w:hAnsi="Times New Roman" w:cs="Times New Roman"/>
          <w:sz w:val="24"/>
          <w:szCs w:val="24"/>
        </w:rPr>
        <w:t xml:space="preserve"> для развития сенсорных эталонов у детей раннего возраста</w:t>
      </w:r>
      <w:r w:rsidRPr="00CC740D">
        <w:rPr>
          <w:rFonts w:ascii="Times New Roman" w:hAnsi="Times New Roman" w:cs="Times New Roman"/>
          <w:sz w:val="24"/>
          <w:szCs w:val="24"/>
        </w:rPr>
        <w:t>;</w:t>
      </w:r>
    </w:p>
    <w:p w:rsidR="00CC740D" w:rsidRPr="00CC740D" w:rsidRDefault="00CC740D" w:rsidP="00E03578">
      <w:pPr>
        <w:numPr>
          <w:ilvl w:val="0"/>
          <w:numId w:val="4"/>
        </w:numPr>
        <w:spacing w:after="0"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 xml:space="preserve">Создание условий для </w:t>
      </w:r>
      <w:r w:rsidR="00A81A2E" w:rsidRPr="00E03578">
        <w:rPr>
          <w:rFonts w:ascii="Times New Roman" w:hAnsi="Times New Roman" w:cs="Times New Roman"/>
          <w:sz w:val="24"/>
          <w:szCs w:val="24"/>
        </w:rPr>
        <w:t xml:space="preserve">полноценного сенсорного развития у детей раннего возраста, </w:t>
      </w:r>
      <w:r w:rsidRPr="00CC740D">
        <w:rPr>
          <w:rFonts w:ascii="Times New Roman" w:hAnsi="Times New Roman" w:cs="Times New Roman"/>
          <w:sz w:val="24"/>
          <w:szCs w:val="24"/>
        </w:rPr>
        <w:t xml:space="preserve">обогащение предметно-развивающей среды для </w:t>
      </w:r>
      <w:r w:rsidR="00A81A2E" w:rsidRPr="00E03578">
        <w:rPr>
          <w:rFonts w:ascii="Times New Roman" w:hAnsi="Times New Roman" w:cs="Times New Roman"/>
          <w:sz w:val="24"/>
          <w:szCs w:val="24"/>
        </w:rPr>
        <w:t>развития основных сенсорных эталонов</w:t>
      </w:r>
      <w:r w:rsidRPr="00CC740D">
        <w:rPr>
          <w:rFonts w:ascii="Times New Roman" w:hAnsi="Times New Roman" w:cs="Times New Roman"/>
          <w:sz w:val="24"/>
          <w:szCs w:val="24"/>
        </w:rPr>
        <w:t>;</w:t>
      </w:r>
    </w:p>
    <w:p w:rsidR="00CC740D" w:rsidRPr="00CC740D" w:rsidRDefault="00CC740D" w:rsidP="00E03578">
      <w:pPr>
        <w:numPr>
          <w:ilvl w:val="0"/>
          <w:numId w:val="4"/>
        </w:numPr>
        <w:spacing w:after="0"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Оптимизация взаимоотношений с родителями, как активными участниками образовательного процесса, на начальном этапе взаимодействия.</w:t>
      </w:r>
    </w:p>
    <w:p w:rsidR="00CC740D" w:rsidRPr="00CC740D" w:rsidRDefault="00CC740D" w:rsidP="00E03578">
      <w:pPr>
        <w:spacing w:after="0" w:line="276" w:lineRule="auto"/>
        <w:ind w:firstLine="708"/>
        <w:jc w:val="both"/>
        <w:rPr>
          <w:rFonts w:ascii="Times New Roman" w:hAnsi="Times New Roman" w:cs="Times New Roman"/>
          <w:i/>
          <w:sz w:val="24"/>
          <w:szCs w:val="24"/>
        </w:rPr>
      </w:pPr>
      <w:r w:rsidRPr="00CC740D">
        <w:rPr>
          <w:rFonts w:ascii="Times New Roman" w:hAnsi="Times New Roman" w:cs="Times New Roman"/>
          <w:i/>
          <w:sz w:val="24"/>
          <w:szCs w:val="24"/>
        </w:rPr>
        <w:t>3.Заключительный этап</w:t>
      </w:r>
    </w:p>
    <w:p w:rsidR="00CC740D" w:rsidRPr="00CC740D" w:rsidRDefault="00CC740D" w:rsidP="00E03578">
      <w:pPr>
        <w:spacing w:after="0" w:line="276" w:lineRule="auto"/>
        <w:ind w:firstLine="708"/>
        <w:jc w:val="both"/>
        <w:rPr>
          <w:rFonts w:ascii="Times New Roman" w:hAnsi="Times New Roman" w:cs="Times New Roman"/>
          <w:sz w:val="24"/>
          <w:szCs w:val="24"/>
        </w:rPr>
      </w:pPr>
      <w:r w:rsidRPr="00CC740D">
        <w:rPr>
          <w:rFonts w:ascii="Times New Roman" w:hAnsi="Times New Roman" w:cs="Times New Roman"/>
          <w:b/>
          <w:i/>
          <w:sz w:val="24"/>
          <w:szCs w:val="24"/>
        </w:rPr>
        <w:t>Цель:</w:t>
      </w:r>
      <w:r w:rsidRPr="00CC740D">
        <w:rPr>
          <w:rFonts w:ascii="Times New Roman" w:hAnsi="Times New Roman" w:cs="Times New Roman"/>
          <w:sz w:val="24"/>
          <w:szCs w:val="24"/>
        </w:rPr>
        <w:t xml:space="preserve"> систематизирование и обобщение полученных результатов.</w:t>
      </w:r>
    </w:p>
    <w:p w:rsidR="00CC740D" w:rsidRPr="00CC740D" w:rsidRDefault="00CC740D" w:rsidP="00E03578">
      <w:pPr>
        <w:spacing w:after="0" w:line="276" w:lineRule="auto"/>
        <w:ind w:firstLine="708"/>
        <w:jc w:val="both"/>
        <w:rPr>
          <w:rFonts w:ascii="Times New Roman" w:hAnsi="Times New Roman" w:cs="Times New Roman"/>
          <w:b/>
          <w:i/>
          <w:sz w:val="24"/>
          <w:szCs w:val="24"/>
        </w:rPr>
      </w:pPr>
      <w:r w:rsidRPr="00CC740D">
        <w:rPr>
          <w:rFonts w:ascii="Times New Roman" w:hAnsi="Times New Roman" w:cs="Times New Roman"/>
          <w:b/>
          <w:i/>
          <w:sz w:val="24"/>
          <w:szCs w:val="24"/>
        </w:rPr>
        <w:t>Задачи:</w:t>
      </w:r>
    </w:p>
    <w:p w:rsidR="00CC740D" w:rsidRPr="00CC740D" w:rsidRDefault="00CC740D" w:rsidP="00E03578">
      <w:pPr>
        <w:numPr>
          <w:ilvl w:val="0"/>
          <w:numId w:val="5"/>
        </w:numPr>
        <w:spacing w:after="0"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 xml:space="preserve">Систематизировать и обобщить знания педагогов и родителей о необходимости внедрения </w:t>
      </w:r>
      <w:r w:rsidR="00A81A2E" w:rsidRPr="00E03578">
        <w:rPr>
          <w:rFonts w:ascii="Times New Roman" w:hAnsi="Times New Roman" w:cs="Times New Roman"/>
          <w:sz w:val="24"/>
          <w:szCs w:val="24"/>
        </w:rPr>
        <w:t xml:space="preserve">развивающих игр В.В. </w:t>
      </w:r>
      <w:proofErr w:type="spellStart"/>
      <w:r w:rsidR="00A81A2E" w:rsidRPr="00E03578">
        <w:rPr>
          <w:rFonts w:ascii="Times New Roman" w:hAnsi="Times New Roman" w:cs="Times New Roman"/>
          <w:sz w:val="24"/>
          <w:szCs w:val="24"/>
        </w:rPr>
        <w:t>Воскобовича</w:t>
      </w:r>
      <w:proofErr w:type="spellEnd"/>
      <w:r w:rsidR="00A81A2E" w:rsidRPr="00E03578">
        <w:rPr>
          <w:rFonts w:ascii="Times New Roman" w:hAnsi="Times New Roman" w:cs="Times New Roman"/>
          <w:sz w:val="24"/>
          <w:szCs w:val="24"/>
        </w:rPr>
        <w:t xml:space="preserve"> для развития сенсорных эталонов у детей раннего возраста</w:t>
      </w:r>
      <w:r w:rsidRPr="00CC740D">
        <w:rPr>
          <w:rFonts w:ascii="Times New Roman" w:hAnsi="Times New Roman" w:cs="Times New Roman"/>
          <w:sz w:val="24"/>
          <w:szCs w:val="24"/>
        </w:rPr>
        <w:t>;</w:t>
      </w:r>
    </w:p>
    <w:p w:rsidR="00CC740D" w:rsidRPr="00CC740D" w:rsidRDefault="00CC740D" w:rsidP="00E03578">
      <w:pPr>
        <w:numPr>
          <w:ilvl w:val="0"/>
          <w:numId w:val="5"/>
        </w:numPr>
        <w:spacing w:after="0"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Оценить результаты реализации проекта.</w:t>
      </w:r>
    </w:p>
    <w:p w:rsidR="00CC740D" w:rsidRPr="00CC740D" w:rsidRDefault="00CC740D" w:rsidP="00CC740D">
      <w:pPr>
        <w:shd w:val="clear" w:color="auto" w:fill="FFFFFF"/>
        <w:spacing w:after="0" w:line="276" w:lineRule="auto"/>
        <w:ind w:left="425"/>
        <w:jc w:val="both"/>
        <w:rPr>
          <w:rFonts w:ascii="Times New Roman" w:eastAsia="Times New Roman" w:hAnsi="Times New Roman" w:cs="Times New Roman"/>
          <w:color w:val="000000" w:themeColor="text1"/>
          <w:sz w:val="24"/>
          <w:szCs w:val="28"/>
          <w:lang w:eastAsia="ru-RU"/>
        </w:rPr>
      </w:pPr>
    </w:p>
    <w:tbl>
      <w:tblPr>
        <w:tblStyle w:val="a6"/>
        <w:tblW w:w="10632" w:type="dxa"/>
        <w:tblInd w:w="-1139" w:type="dxa"/>
        <w:tblLayout w:type="fixed"/>
        <w:tblLook w:val="04A0" w:firstRow="1" w:lastRow="0" w:firstColumn="1" w:lastColumn="0" w:noHBand="0" w:noVBand="1"/>
      </w:tblPr>
      <w:tblGrid>
        <w:gridCol w:w="2835"/>
        <w:gridCol w:w="2694"/>
        <w:gridCol w:w="1224"/>
        <w:gridCol w:w="1867"/>
        <w:gridCol w:w="2012"/>
      </w:tblGrid>
      <w:tr w:rsidR="00A81A2E" w:rsidRPr="00A81A2E" w:rsidTr="00255351">
        <w:tc>
          <w:tcPr>
            <w:tcW w:w="10632" w:type="dxa"/>
            <w:gridSpan w:val="5"/>
          </w:tcPr>
          <w:p w:rsidR="00A81A2E" w:rsidRPr="00A81A2E" w:rsidRDefault="00034610" w:rsidP="00A81A2E">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 xml:space="preserve">2022 </w:t>
            </w:r>
            <w:r w:rsidR="00A81A2E" w:rsidRPr="00A81A2E">
              <w:rPr>
                <w:rFonts w:ascii="Times New Roman" w:hAnsi="Times New Roman" w:cs="Times New Roman"/>
                <w:b/>
                <w:sz w:val="24"/>
                <w:szCs w:val="24"/>
              </w:rPr>
              <w:t>учебный год</w:t>
            </w:r>
          </w:p>
        </w:tc>
      </w:tr>
      <w:tr w:rsidR="00A81A2E" w:rsidRPr="00A81A2E" w:rsidTr="00255351">
        <w:tc>
          <w:tcPr>
            <w:tcW w:w="2835" w:type="dxa"/>
          </w:tcPr>
          <w:p w:rsidR="00A81A2E" w:rsidRPr="00A81A2E" w:rsidRDefault="00A81A2E" w:rsidP="00A81A2E">
            <w:pPr>
              <w:spacing w:before="100" w:beforeAutospacing="1" w:after="100" w:afterAutospacing="1"/>
              <w:jc w:val="both"/>
              <w:rPr>
                <w:rFonts w:ascii="Times New Roman" w:hAnsi="Times New Roman" w:cs="Times New Roman"/>
                <w:b/>
                <w:sz w:val="24"/>
                <w:szCs w:val="24"/>
              </w:rPr>
            </w:pPr>
            <w:r w:rsidRPr="00A81A2E">
              <w:rPr>
                <w:rFonts w:ascii="Times New Roman" w:hAnsi="Times New Roman" w:cs="Times New Roman"/>
                <w:b/>
                <w:sz w:val="24"/>
                <w:szCs w:val="24"/>
              </w:rPr>
              <w:t>Задачи</w:t>
            </w:r>
          </w:p>
        </w:tc>
        <w:tc>
          <w:tcPr>
            <w:tcW w:w="2694" w:type="dxa"/>
          </w:tcPr>
          <w:p w:rsidR="00A81A2E" w:rsidRPr="00A81A2E" w:rsidRDefault="00A81A2E" w:rsidP="00A81A2E">
            <w:pPr>
              <w:spacing w:before="100" w:beforeAutospacing="1" w:after="100" w:afterAutospacing="1"/>
              <w:jc w:val="both"/>
              <w:rPr>
                <w:rFonts w:ascii="Times New Roman" w:hAnsi="Times New Roman" w:cs="Times New Roman"/>
                <w:b/>
                <w:sz w:val="24"/>
                <w:szCs w:val="24"/>
              </w:rPr>
            </w:pPr>
            <w:r w:rsidRPr="00A81A2E">
              <w:rPr>
                <w:rFonts w:ascii="Times New Roman" w:hAnsi="Times New Roman" w:cs="Times New Roman"/>
                <w:b/>
                <w:sz w:val="24"/>
                <w:szCs w:val="24"/>
              </w:rPr>
              <w:t>Мероприятия</w:t>
            </w:r>
          </w:p>
        </w:tc>
        <w:tc>
          <w:tcPr>
            <w:tcW w:w="1224" w:type="dxa"/>
          </w:tcPr>
          <w:p w:rsidR="00A81A2E" w:rsidRPr="00A81A2E" w:rsidRDefault="00A81A2E" w:rsidP="00A81A2E">
            <w:pPr>
              <w:spacing w:before="100" w:beforeAutospacing="1" w:after="100" w:afterAutospacing="1"/>
              <w:jc w:val="both"/>
              <w:rPr>
                <w:rFonts w:ascii="Times New Roman" w:hAnsi="Times New Roman" w:cs="Times New Roman"/>
                <w:b/>
                <w:sz w:val="24"/>
                <w:szCs w:val="24"/>
              </w:rPr>
            </w:pPr>
            <w:r w:rsidRPr="00A81A2E">
              <w:rPr>
                <w:rFonts w:ascii="Times New Roman" w:hAnsi="Times New Roman" w:cs="Times New Roman"/>
                <w:b/>
                <w:sz w:val="24"/>
                <w:szCs w:val="24"/>
              </w:rPr>
              <w:t>Сроки</w:t>
            </w:r>
          </w:p>
        </w:tc>
        <w:tc>
          <w:tcPr>
            <w:tcW w:w="1867" w:type="dxa"/>
          </w:tcPr>
          <w:p w:rsidR="00A81A2E" w:rsidRPr="00A81A2E" w:rsidRDefault="00A81A2E" w:rsidP="00A81A2E">
            <w:pPr>
              <w:spacing w:before="100" w:beforeAutospacing="1" w:after="100" w:afterAutospacing="1"/>
              <w:jc w:val="both"/>
              <w:rPr>
                <w:rFonts w:ascii="Times New Roman" w:hAnsi="Times New Roman" w:cs="Times New Roman"/>
                <w:b/>
                <w:sz w:val="24"/>
                <w:szCs w:val="24"/>
              </w:rPr>
            </w:pPr>
            <w:r w:rsidRPr="00A81A2E">
              <w:rPr>
                <w:rFonts w:ascii="Times New Roman" w:hAnsi="Times New Roman" w:cs="Times New Roman"/>
                <w:b/>
                <w:sz w:val="24"/>
                <w:szCs w:val="24"/>
              </w:rPr>
              <w:t>Ожидаемый результат</w:t>
            </w:r>
          </w:p>
        </w:tc>
        <w:tc>
          <w:tcPr>
            <w:tcW w:w="2012" w:type="dxa"/>
          </w:tcPr>
          <w:p w:rsidR="00A81A2E" w:rsidRPr="00A81A2E" w:rsidRDefault="00A81A2E" w:rsidP="00A81A2E">
            <w:pPr>
              <w:spacing w:before="100" w:beforeAutospacing="1" w:after="100" w:afterAutospacing="1"/>
              <w:jc w:val="both"/>
              <w:rPr>
                <w:rFonts w:ascii="Times New Roman" w:hAnsi="Times New Roman" w:cs="Times New Roman"/>
                <w:b/>
                <w:sz w:val="24"/>
                <w:szCs w:val="24"/>
              </w:rPr>
            </w:pPr>
            <w:r w:rsidRPr="00A81A2E">
              <w:rPr>
                <w:rFonts w:ascii="Times New Roman" w:hAnsi="Times New Roman" w:cs="Times New Roman"/>
                <w:b/>
                <w:sz w:val="24"/>
                <w:szCs w:val="24"/>
              </w:rPr>
              <w:t>Ответственный</w:t>
            </w:r>
          </w:p>
        </w:tc>
      </w:tr>
      <w:tr w:rsidR="00A81A2E" w:rsidRPr="00A81A2E" w:rsidTr="00255351">
        <w:tc>
          <w:tcPr>
            <w:tcW w:w="2835" w:type="dxa"/>
          </w:tcPr>
          <w:p w:rsidR="00E03578" w:rsidRPr="00CC740D" w:rsidRDefault="00E03578" w:rsidP="00E03578">
            <w:pPr>
              <w:numPr>
                <w:ilvl w:val="0"/>
                <w:numId w:val="3"/>
              </w:numPr>
              <w:spacing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Изучение отечественной литературы по теме: «</w:t>
            </w:r>
            <w:r w:rsidRPr="00E03578">
              <w:rPr>
                <w:rFonts w:ascii="Times New Roman" w:eastAsia="Times New Roman" w:hAnsi="Times New Roman" w:cs="Times New Roman"/>
                <w:color w:val="000000" w:themeColor="text1"/>
                <w:sz w:val="24"/>
                <w:szCs w:val="24"/>
                <w:lang w:eastAsia="ru-RU"/>
              </w:rPr>
              <w:t xml:space="preserve">Формирование сенсорных эталонов у детей раннего возраста посредством использования развивающих игр В.В. </w:t>
            </w:r>
            <w:proofErr w:type="spellStart"/>
            <w:r w:rsidRPr="00E03578">
              <w:rPr>
                <w:rFonts w:ascii="Times New Roman" w:eastAsia="Times New Roman" w:hAnsi="Times New Roman" w:cs="Times New Roman"/>
                <w:color w:val="000000" w:themeColor="text1"/>
                <w:sz w:val="24"/>
                <w:szCs w:val="24"/>
                <w:lang w:eastAsia="ru-RU"/>
              </w:rPr>
              <w:t>Воскобовича</w:t>
            </w:r>
            <w:proofErr w:type="spellEnd"/>
            <w:r w:rsidRPr="00CC740D">
              <w:rPr>
                <w:rFonts w:ascii="Times New Roman" w:hAnsi="Times New Roman" w:cs="Times New Roman"/>
                <w:sz w:val="24"/>
                <w:szCs w:val="24"/>
              </w:rPr>
              <w:t>»;</w:t>
            </w:r>
          </w:p>
          <w:p w:rsidR="00E03578" w:rsidRPr="00CC740D" w:rsidRDefault="00E03578" w:rsidP="00E03578">
            <w:pPr>
              <w:numPr>
                <w:ilvl w:val="0"/>
                <w:numId w:val="3"/>
              </w:numPr>
              <w:spacing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Составить план проведения мероприятий.</w:t>
            </w:r>
          </w:p>
          <w:p w:rsidR="00A81A2E" w:rsidRPr="00A81A2E" w:rsidRDefault="00A81A2E" w:rsidP="00A81A2E">
            <w:pPr>
              <w:spacing w:before="100" w:beforeAutospacing="1" w:after="100" w:afterAutospacing="1"/>
              <w:jc w:val="both"/>
              <w:rPr>
                <w:rFonts w:ascii="Times New Roman" w:hAnsi="Times New Roman" w:cs="Times New Roman"/>
                <w:sz w:val="24"/>
                <w:szCs w:val="24"/>
              </w:rPr>
            </w:pPr>
          </w:p>
        </w:tc>
        <w:tc>
          <w:tcPr>
            <w:tcW w:w="2694" w:type="dxa"/>
          </w:tcPr>
          <w:p w:rsidR="00A81A2E" w:rsidRPr="00A81A2E" w:rsidRDefault="00A81A2E" w:rsidP="00A81A2E">
            <w:pPr>
              <w:numPr>
                <w:ilvl w:val="0"/>
                <w:numId w:val="6"/>
              </w:numPr>
              <w:spacing w:before="100" w:beforeAutospacing="1" w:after="100" w:afterAutospacing="1"/>
              <w:contextualSpacing/>
              <w:jc w:val="both"/>
              <w:rPr>
                <w:rFonts w:ascii="Times New Roman" w:hAnsi="Times New Roman" w:cs="Times New Roman"/>
                <w:sz w:val="24"/>
                <w:szCs w:val="24"/>
              </w:rPr>
            </w:pPr>
            <w:r w:rsidRPr="00A81A2E">
              <w:rPr>
                <w:rFonts w:ascii="Times New Roman" w:hAnsi="Times New Roman" w:cs="Times New Roman"/>
                <w:sz w:val="24"/>
                <w:szCs w:val="24"/>
              </w:rPr>
              <w:t xml:space="preserve">Анкетирование родителей по теме актуальности внедрения </w:t>
            </w:r>
            <w:r w:rsidR="001F48A2">
              <w:rPr>
                <w:rFonts w:ascii="Times New Roman" w:hAnsi="Times New Roman" w:cs="Times New Roman"/>
                <w:sz w:val="24"/>
                <w:szCs w:val="28"/>
              </w:rPr>
              <w:t xml:space="preserve">развивающих игр В. </w:t>
            </w:r>
            <w:proofErr w:type="spellStart"/>
            <w:r w:rsidR="001F48A2">
              <w:rPr>
                <w:rFonts w:ascii="Times New Roman" w:hAnsi="Times New Roman" w:cs="Times New Roman"/>
                <w:sz w:val="24"/>
                <w:szCs w:val="28"/>
              </w:rPr>
              <w:t>Воскобовича</w:t>
            </w:r>
            <w:proofErr w:type="spellEnd"/>
            <w:r w:rsidR="001F48A2">
              <w:rPr>
                <w:rFonts w:ascii="Times New Roman" w:hAnsi="Times New Roman" w:cs="Times New Roman"/>
                <w:sz w:val="24"/>
                <w:szCs w:val="28"/>
              </w:rPr>
              <w:t xml:space="preserve"> для сенсорного развития детей раннего возраста</w:t>
            </w:r>
          </w:p>
          <w:p w:rsidR="00034610" w:rsidRPr="00A81A2E" w:rsidRDefault="00034610" w:rsidP="00034610">
            <w:pPr>
              <w:numPr>
                <w:ilvl w:val="0"/>
                <w:numId w:val="6"/>
              </w:numPr>
              <w:spacing w:before="100" w:beforeAutospacing="1" w:after="100" w:afterAutospacing="1"/>
              <w:contextualSpacing/>
              <w:jc w:val="both"/>
              <w:rPr>
                <w:rFonts w:ascii="Times New Roman" w:hAnsi="Times New Roman" w:cs="Times New Roman"/>
                <w:sz w:val="24"/>
                <w:szCs w:val="24"/>
              </w:rPr>
            </w:pPr>
            <w:r w:rsidRPr="00A81A2E">
              <w:rPr>
                <w:rFonts w:ascii="Times New Roman" w:hAnsi="Times New Roman" w:cs="Times New Roman"/>
                <w:sz w:val="24"/>
                <w:szCs w:val="24"/>
              </w:rPr>
              <w:t xml:space="preserve">Анкетирование педагогов по теме актуальности внедрения </w:t>
            </w:r>
            <w:r>
              <w:rPr>
                <w:rFonts w:ascii="Times New Roman" w:hAnsi="Times New Roman" w:cs="Times New Roman"/>
                <w:sz w:val="24"/>
                <w:szCs w:val="28"/>
              </w:rPr>
              <w:t xml:space="preserve">развивающих игр В. </w:t>
            </w:r>
            <w:proofErr w:type="spellStart"/>
            <w:r>
              <w:rPr>
                <w:rFonts w:ascii="Times New Roman" w:hAnsi="Times New Roman" w:cs="Times New Roman"/>
                <w:sz w:val="24"/>
                <w:szCs w:val="28"/>
              </w:rPr>
              <w:t>Воскобовича</w:t>
            </w:r>
            <w:proofErr w:type="spellEnd"/>
            <w:r>
              <w:rPr>
                <w:rFonts w:ascii="Times New Roman" w:hAnsi="Times New Roman" w:cs="Times New Roman"/>
                <w:sz w:val="24"/>
                <w:szCs w:val="28"/>
              </w:rPr>
              <w:t xml:space="preserve"> для сенсорного развития детей раннего возраста</w:t>
            </w:r>
          </w:p>
          <w:p w:rsidR="00A81A2E" w:rsidRPr="00A81A2E" w:rsidRDefault="00A81A2E" w:rsidP="001F48A2">
            <w:pPr>
              <w:spacing w:before="100" w:beforeAutospacing="1" w:after="100" w:afterAutospacing="1"/>
              <w:contextualSpacing/>
              <w:jc w:val="both"/>
              <w:rPr>
                <w:rFonts w:ascii="Times New Roman" w:hAnsi="Times New Roman" w:cs="Times New Roman"/>
                <w:sz w:val="24"/>
                <w:szCs w:val="24"/>
              </w:rPr>
            </w:pPr>
          </w:p>
        </w:tc>
        <w:tc>
          <w:tcPr>
            <w:tcW w:w="1224" w:type="dxa"/>
          </w:tcPr>
          <w:p w:rsidR="00A81A2E" w:rsidRPr="00A81A2E" w:rsidRDefault="001F48A2" w:rsidP="001F48A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Октябрь</w:t>
            </w:r>
            <w:r w:rsidR="00A81A2E" w:rsidRPr="00A81A2E">
              <w:rPr>
                <w:rFonts w:ascii="Times New Roman" w:hAnsi="Times New Roman" w:cs="Times New Roman"/>
                <w:sz w:val="24"/>
                <w:szCs w:val="24"/>
              </w:rPr>
              <w:t xml:space="preserve"> </w:t>
            </w:r>
            <w:r>
              <w:rPr>
                <w:rFonts w:ascii="Times New Roman" w:hAnsi="Times New Roman" w:cs="Times New Roman"/>
                <w:sz w:val="24"/>
                <w:szCs w:val="24"/>
              </w:rPr>
              <w:t>2021</w:t>
            </w:r>
            <w:r w:rsidR="00A81A2E" w:rsidRPr="00A81A2E">
              <w:rPr>
                <w:rFonts w:ascii="Times New Roman" w:hAnsi="Times New Roman" w:cs="Times New Roman"/>
                <w:sz w:val="24"/>
                <w:szCs w:val="24"/>
              </w:rPr>
              <w:t xml:space="preserve"> года - </w:t>
            </w:r>
            <w:r>
              <w:rPr>
                <w:rFonts w:ascii="Times New Roman" w:hAnsi="Times New Roman" w:cs="Times New Roman"/>
                <w:sz w:val="24"/>
                <w:szCs w:val="24"/>
              </w:rPr>
              <w:t>декабрь 2021</w:t>
            </w:r>
            <w:r w:rsidR="00A81A2E" w:rsidRPr="00A81A2E">
              <w:rPr>
                <w:rFonts w:ascii="Times New Roman" w:hAnsi="Times New Roman" w:cs="Times New Roman"/>
                <w:sz w:val="24"/>
                <w:szCs w:val="24"/>
              </w:rPr>
              <w:t xml:space="preserve"> года</w:t>
            </w:r>
          </w:p>
        </w:tc>
        <w:tc>
          <w:tcPr>
            <w:tcW w:w="1867" w:type="dxa"/>
          </w:tcPr>
          <w:p w:rsidR="00A81A2E" w:rsidRPr="00A81A2E" w:rsidRDefault="00A81A2E" w:rsidP="00A81A2E">
            <w:pPr>
              <w:numPr>
                <w:ilvl w:val="0"/>
                <w:numId w:val="9"/>
              </w:numPr>
              <w:contextualSpacing/>
              <w:jc w:val="both"/>
              <w:rPr>
                <w:rFonts w:ascii="Times New Roman" w:hAnsi="Times New Roman" w:cs="Times New Roman"/>
                <w:sz w:val="24"/>
                <w:szCs w:val="24"/>
              </w:rPr>
            </w:pPr>
            <w:r w:rsidRPr="00A81A2E">
              <w:rPr>
                <w:rFonts w:ascii="Times New Roman" w:hAnsi="Times New Roman" w:cs="Times New Roman"/>
                <w:sz w:val="24"/>
                <w:szCs w:val="24"/>
              </w:rPr>
              <w:t>Родители становятся активными участниками процесса адаптации их детей к ДОО;</w:t>
            </w:r>
          </w:p>
          <w:p w:rsidR="00A81A2E" w:rsidRPr="00A81A2E" w:rsidRDefault="00A81A2E" w:rsidP="00A81A2E">
            <w:pPr>
              <w:numPr>
                <w:ilvl w:val="0"/>
                <w:numId w:val="9"/>
              </w:numPr>
              <w:contextualSpacing/>
              <w:jc w:val="both"/>
              <w:rPr>
                <w:rFonts w:ascii="Times New Roman" w:hAnsi="Times New Roman" w:cs="Times New Roman"/>
                <w:sz w:val="24"/>
                <w:szCs w:val="24"/>
              </w:rPr>
            </w:pPr>
            <w:r w:rsidRPr="00A81A2E">
              <w:rPr>
                <w:rFonts w:ascii="Times New Roman" w:hAnsi="Times New Roman" w:cs="Times New Roman"/>
                <w:sz w:val="24"/>
                <w:szCs w:val="24"/>
              </w:rPr>
              <w:t>Создание доверительных отношений между семьей и ДОО</w:t>
            </w:r>
          </w:p>
        </w:tc>
        <w:tc>
          <w:tcPr>
            <w:tcW w:w="2012" w:type="dxa"/>
          </w:tcPr>
          <w:p w:rsidR="00A81A2E" w:rsidRPr="00A81A2E" w:rsidRDefault="00A81A2E" w:rsidP="00A81A2E">
            <w:pPr>
              <w:spacing w:before="100" w:beforeAutospacing="1" w:after="100" w:afterAutospacing="1"/>
              <w:jc w:val="both"/>
              <w:rPr>
                <w:rFonts w:ascii="Times New Roman" w:hAnsi="Times New Roman" w:cs="Times New Roman"/>
                <w:sz w:val="24"/>
                <w:szCs w:val="24"/>
              </w:rPr>
            </w:pPr>
            <w:r w:rsidRPr="00A81A2E">
              <w:rPr>
                <w:rFonts w:ascii="Times New Roman" w:hAnsi="Times New Roman" w:cs="Times New Roman"/>
                <w:sz w:val="24"/>
                <w:szCs w:val="24"/>
              </w:rPr>
              <w:t xml:space="preserve">Педагог-психолог Евдокимова Е.А.; </w:t>
            </w:r>
            <w:proofErr w:type="spellStart"/>
            <w:r w:rsidRPr="00A81A2E">
              <w:rPr>
                <w:rFonts w:ascii="Times New Roman" w:hAnsi="Times New Roman" w:cs="Times New Roman"/>
                <w:sz w:val="24"/>
                <w:szCs w:val="24"/>
              </w:rPr>
              <w:t>Плющева</w:t>
            </w:r>
            <w:proofErr w:type="spellEnd"/>
            <w:r w:rsidRPr="00A81A2E">
              <w:rPr>
                <w:rFonts w:ascii="Times New Roman" w:hAnsi="Times New Roman" w:cs="Times New Roman"/>
                <w:sz w:val="24"/>
                <w:szCs w:val="24"/>
              </w:rPr>
              <w:t xml:space="preserve"> В.В.; </w:t>
            </w:r>
            <w:r w:rsidRPr="00A81A2E">
              <w:rPr>
                <w:rFonts w:ascii="Times New Roman" w:hAnsi="Times New Roman" w:cs="Times New Roman"/>
                <w:sz w:val="24"/>
                <w:szCs w:val="24"/>
              </w:rPr>
              <w:br/>
              <w:t>Ст. воспитатель Новикова Т.Н.</w:t>
            </w:r>
          </w:p>
        </w:tc>
      </w:tr>
      <w:tr w:rsidR="00A81A2E" w:rsidRPr="00A81A2E" w:rsidTr="00255351">
        <w:tc>
          <w:tcPr>
            <w:tcW w:w="2835" w:type="dxa"/>
          </w:tcPr>
          <w:p w:rsidR="001F48A2" w:rsidRPr="00CC740D" w:rsidRDefault="001F48A2" w:rsidP="001F48A2">
            <w:pPr>
              <w:numPr>
                <w:ilvl w:val="0"/>
                <w:numId w:val="4"/>
              </w:numPr>
              <w:spacing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 xml:space="preserve">Определение актуальности проблемы о использовании </w:t>
            </w:r>
            <w:r w:rsidRPr="00E03578">
              <w:rPr>
                <w:rFonts w:ascii="Times New Roman" w:hAnsi="Times New Roman" w:cs="Times New Roman"/>
                <w:sz w:val="24"/>
                <w:szCs w:val="24"/>
              </w:rPr>
              <w:t xml:space="preserve">развивающих игр В.В. </w:t>
            </w:r>
            <w:proofErr w:type="spellStart"/>
            <w:r w:rsidRPr="00E03578">
              <w:rPr>
                <w:rFonts w:ascii="Times New Roman" w:hAnsi="Times New Roman" w:cs="Times New Roman"/>
                <w:sz w:val="24"/>
                <w:szCs w:val="24"/>
              </w:rPr>
              <w:t>Воскобовича</w:t>
            </w:r>
            <w:proofErr w:type="spellEnd"/>
            <w:r w:rsidRPr="00E03578">
              <w:rPr>
                <w:rFonts w:ascii="Times New Roman" w:hAnsi="Times New Roman" w:cs="Times New Roman"/>
                <w:sz w:val="24"/>
                <w:szCs w:val="24"/>
              </w:rPr>
              <w:t xml:space="preserve"> для сенсорного развития детей раннего возраста</w:t>
            </w:r>
            <w:r w:rsidRPr="00CC740D">
              <w:rPr>
                <w:rFonts w:ascii="Times New Roman" w:hAnsi="Times New Roman" w:cs="Times New Roman"/>
                <w:sz w:val="24"/>
                <w:szCs w:val="24"/>
              </w:rPr>
              <w:t>;</w:t>
            </w:r>
          </w:p>
          <w:p w:rsidR="001F48A2" w:rsidRPr="00CC740D" w:rsidRDefault="001F48A2" w:rsidP="001F48A2">
            <w:pPr>
              <w:numPr>
                <w:ilvl w:val="0"/>
                <w:numId w:val="4"/>
              </w:numPr>
              <w:spacing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 xml:space="preserve">Актуализация знаний родителей и </w:t>
            </w:r>
            <w:r w:rsidRPr="00CC740D">
              <w:rPr>
                <w:rFonts w:ascii="Times New Roman" w:hAnsi="Times New Roman" w:cs="Times New Roman"/>
                <w:sz w:val="24"/>
                <w:szCs w:val="24"/>
              </w:rPr>
              <w:lastRenderedPageBreak/>
              <w:t xml:space="preserve">педагогов о необходимости внедрения </w:t>
            </w:r>
            <w:r w:rsidRPr="00E03578">
              <w:rPr>
                <w:rFonts w:ascii="Times New Roman" w:hAnsi="Times New Roman" w:cs="Times New Roman"/>
                <w:sz w:val="24"/>
                <w:szCs w:val="24"/>
              </w:rPr>
              <w:t xml:space="preserve">развивающих игр В.В. </w:t>
            </w:r>
            <w:proofErr w:type="spellStart"/>
            <w:r w:rsidRPr="00E03578">
              <w:rPr>
                <w:rFonts w:ascii="Times New Roman" w:hAnsi="Times New Roman" w:cs="Times New Roman"/>
                <w:sz w:val="24"/>
                <w:szCs w:val="24"/>
              </w:rPr>
              <w:t>Воскобовича</w:t>
            </w:r>
            <w:proofErr w:type="spellEnd"/>
            <w:r w:rsidRPr="00E03578">
              <w:rPr>
                <w:rFonts w:ascii="Times New Roman" w:hAnsi="Times New Roman" w:cs="Times New Roman"/>
                <w:sz w:val="24"/>
                <w:szCs w:val="24"/>
              </w:rPr>
              <w:t xml:space="preserve"> для развития сенсорных эталонов у детей раннего возраста</w:t>
            </w:r>
            <w:r w:rsidRPr="00CC740D">
              <w:rPr>
                <w:rFonts w:ascii="Times New Roman" w:hAnsi="Times New Roman" w:cs="Times New Roman"/>
                <w:sz w:val="24"/>
                <w:szCs w:val="24"/>
              </w:rPr>
              <w:t>;</w:t>
            </w:r>
          </w:p>
          <w:p w:rsidR="001F48A2" w:rsidRPr="00CC740D" w:rsidRDefault="001F48A2" w:rsidP="001F48A2">
            <w:pPr>
              <w:numPr>
                <w:ilvl w:val="0"/>
                <w:numId w:val="4"/>
              </w:numPr>
              <w:spacing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 xml:space="preserve">Создание условий для </w:t>
            </w:r>
            <w:r w:rsidRPr="00E03578">
              <w:rPr>
                <w:rFonts w:ascii="Times New Roman" w:hAnsi="Times New Roman" w:cs="Times New Roman"/>
                <w:sz w:val="24"/>
                <w:szCs w:val="24"/>
              </w:rPr>
              <w:t xml:space="preserve">полноценного сенсорного развития у детей раннего возраста, </w:t>
            </w:r>
            <w:r w:rsidRPr="00CC740D">
              <w:rPr>
                <w:rFonts w:ascii="Times New Roman" w:hAnsi="Times New Roman" w:cs="Times New Roman"/>
                <w:sz w:val="24"/>
                <w:szCs w:val="24"/>
              </w:rPr>
              <w:t xml:space="preserve">обогащение предметно-развивающей среды для </w:t>
            </w:r>
            <w:r w:rsidRPr="00E03578">
              <w:rPr>
                <w:rFonts w:ascii="Times New Roman" w:hAnsi="Times New Roman" w:cs="Times New Roman"/>
                <w:sz w:val="24"/>
                <w:szCs w:val="24"/>
              </w:rPr>
              <w:t>развития основных сенсорных эталонов</w:t>
            </w:r>
            <w:r w:rsidRPr="00CC740D">
              <w:rPr>
                <w:rFonts w:ascii="Times New Roman" w:hAnsi="Times New Roman" w:cs="Times New Roman"/>
                <w:sz w:val="24"/>
                <w:szCs w:val="24"/>
              </w:rPr>
              <w:t>;</w:t>
            </w:r>
          </w:p>
          <w:p w:rsidR="001F48A2" w:rsidRPr="00CC740D" w:rsidRDefault="001F48A2" w:rsidP="001F48A2">
            <w:pPr>
              <w:numPr>
                <w:ilvl w:val="0"/>
                <w:numId w:val="4"/>
              </w:numPr>
              <w:spacing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Оптимизация взаимоотношений с родителями, как активными участниками образовательного процесса, на начальном этапе взаимодействия.</w:t>
            </w:r>
          </w:p>
          <w:p w:rsidR="00A81A2E" w:rsidRPr="00A81A2E" w:rsidRDefault="00A81A2E" w:rsidP="00A81A2E">
            <w:pPr>
              <w:spacing w:before="100" w:beforeAutospacing="1" w:after="100" w:afterAutospacing="1"/>
              <w:jc w:val="both"/>
              <w:rPr>
                <w:rFonts w:ascii="Times New Roman" w:hAnsi="Times New Roman" w:cs="Times New Roman"/>
                <w:sz w:val="24"/>
                <w:szCs w:val="24"/>
              </w:rPr>
            </w:pPr>
          </w:p>
        </w:tc>
        <w:tc>
          <w:tcPr>
            <w:tcW w:w="2694" w:type="dxa"/>
          </w:tcPr>
          <w:p w:rsidR="00C12527" w:rsidRDefault="00C12527" w:rsidP="00C12527">
            <w:pPr>
              <w:numPr>
                <w:ilvl w:val="0"/>
                <w:numId w:val="10"/>
              </w:num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Разработка картотеки </w:t>
            </w:r>
            <w:r w:rsidRPr="00C12527">
              <w:rPr>
                <w:rFonts w:ascii="Times New Roman" w:hAnsi="Times New Roman" w:cs="Times New Roman"/>
                <w:sz w:val="24"/>
                <w:szCs w:val="24"/>
              </w:rPr>
              <w:t xml:space="preserve">игрового материала по сенсорному развитию детей раннего возраста посредством игровых пособий </w:t>
            </w:r>
            <w:proofErr w:type="spellStart"/>
            <w:r w:rsidRPr="00C12527">
              <w:rPr>
                <w:rFonts w:ascii="Times New Roman" w:hAnsi="Times New Roman" w:cs="Times New Roman"/>
                <w:sz w:val="24"/>
                <w:szCs w:val="24"/>
              </w:rPr>
              <w:t>В.Воскобовича</w:t>
            </w:r>
            <w:proofErr w:type="spellEnd"/>
            <w:r>
              <w:rPr>
                <w:rFonts w:ascii="Times New Roman" w:hAnsi="Times New Roman" w:cs="Times New Roman"/>
                <w:sz w:val="24"/>
                <w:szCs w:val="24"/>
              </w:rPr>
              <w:t>;</w:t>
            </w:r>
          </w:p>
          <w:p w:rsidR="00387D4E" w:rsidRDefault="00387D4E" w:rsidP="00A81A2E">
            <w:pPr>
              <w:numPr>
                <w:ilvl w:val="0"/>
                <w:numId w:val="10"/>
              </w:numPr>
              <w:contextualSpacing/>
              <w:jc w:val="both"/>
              <w:rPr>
                <w:rFonts w:ascii="Times New Roman" w:hAnsi="Times New Roman" w:cs="Times New Roman"/>
                <w:sz w:val="24"/>
                <w:szCs w:val="24"/>
              </w:rPr>
            </w:pPr>
            <w:r>
              <w:rPr>
                <w:rFonts w:ascii="Times New Roman" w:hAnsi="Times New Roman" w:cs="Times New Roman"/>
                <w:sz w:val="24"/>
                <w:szCs w:val="24"/>
              </w:rPr>
              <w:t xml:space="preserve">Изготовление наглядной консультации в </w:t>
            </w:r>
            <w:r>
              <w:rPr>
                <w:rFonts w:ascii="Times New Roman" w:hAnsi="Times New Roman" w:cs="Times New Roman"/>
                <w:sz w:val="24"/>
                <w:szCs w:val="24"/>
              </w:rPr>
              <w:lastRenderedPageBreak/>
              <w:t xml:space="preserve">родительский уголок «Сенсорное развитие детей раннего возраста через развивающие игры </w:t>
            </w:r>
            <w:proofErr w:type="spellStart"/>
            <w:r>
              <w:rPr>
                <w:rFonts w:ascii="Times New Roman" w:hAnsi="Times New Roman" w:cs="Times New Roman"/>
                <w:sz w:val="24"/>
                <w:szCs w:val="24"/>
              </w:rPr>
              <w:t>В.Воскобовича</w:t>
            </w:r>
            <w:proofErr w:type="spellEnd"/>
            <w:r>
              <w:rPr>
                <w:rFonts w:ascii="Times New Roman" w:hAnsi="Times New Roman" w:cs="Times New Roman"/>
                <w:sz w:val="24"/>
                <w:szCs w:val="24"/>
              </w:rPr>
              <w:t>»;</w:t>
            </w:r>
          </w:p>
          <w:p w:rsidR="00A81A2E" w:rsidRPr="00A81A2E" w:rsidRDefault="00A81A2E" w:rsidP="00A81A2E">
            <w:pPr>
              <w:numPr>
                <w:ilvl w:val="0"/>
                <w:numId w:val="10"/>
              </w:numPr>
              <w:contextualSpacing/>
              <w:jc w:val="both"/>
              <w:rPr>
                <w:rFonts w:ascii="Times New Roman" w:hAnsi="Times New Roman" w:cs="Times New Roman"/>
                <w:sz w:val="24"/>
                <w:szCs w:val="24"/>
              </w:rPr>
            </w:pPr>
            <w:r w:rsidRPr="00A81A2E">
              <w:rPr>
                <w:rFonts w:ascii="Times New Roman" w:hAnsi="Times New Roman" w:cs="Times New Roman"/>
                <w:sz w:val="24"/>
                <w:szCs w:val="24"/>
              </w:rPr>
              <w:t xml:space="preserve">Консультация: </w:t>
            </w:r>
            <w:r w:rsidR="00034610">
              <w:rPr>
                <w:rFonts w:ascii="Times New Roman" w:hAnsi="Times New Roman" w:cs="Times New Roman"/>
                <w:sz w:val="24"/>
                <w:szCs w:val="24"/>
              </w:rPr>
              <w:t xml:space="preserve">для педагогов «Использование развивающих игр В.В. </w:t>
            </w:r>
            <w:proofErr w:type="spellStart"/>
            <w:r w:rsidR="00034610">
              <w:rPr>
                <w:rFonts w:ascii="Times New Roman" w:hAnsi="Times New Roman" w:cs="Times New Roman"/>
                <w:sz w:val="24"/>
                <w:szCs w:val="24"/>
              </w:rPr>
              <w:t>Воскобовича</w:t>
            </w:r>
            <w:proofErr w:type="spellEnd"/>
            <w:r w:rsidR="00034610">
              <w:rPr>
                <w:rFonts w:ascii="Times New Roman" w:hAnsi="Times New Roman" w:cs="Times New Roman"/>
                <w:sz w:val="24"/>
                <w:szCs w:val="24"/>
              </w:rPr>
              <w:t xml:space="preserve"> в процессе сенсорного развития детей раннего возраста»;</w:t>
            </w:r>
          </w:p>
          <w:p w:rsidR="00A81A2E" w:rsidRPr="00A81A2E" w:rsidRDefault="00034610" w:rsidP="00A81A2E">
            <w:pPr>
              <w:numPr>
                <w:ilvl w:val="0"/>
                <w:numId w:val="7"/>
              </w:numPr>
              <w:ind w:left="714" w:hanging="357"/>
              <w:contextualSpacing/>
              <w:jc w:val="both"/>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родителей «Развивающие игры В.В.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для сенсорного развития детей раннего возраста»;</w:t>
            </w:r>
          </w:p>
          <w:p w:rsidR="00A81A2E" w:rsidRPr="00A81A2E" w:rsidRDefault="00034610" w:rsidP="00A81A2E">
            <w:pPr>
              <w:numPr>
                <w:ilvl w:val="0"/>
                <w:numId w:val="7"/>
              </w:numPr>
              <w:ind w:left="714" w:hanging="357"/>
              <w:contextualSpacing/>
              <w:jc w:val="both"/>
              <w:rPr>
                <w:rFonts w:ascii="Times New Roman" w:hAnsi="Times New Roman" w:cs="Times New Roman"/>
                <w:sz w:val="24"/>
                <w:szCs w:val="24"/>
              </w:rPr>
            </w:pPr>
            <w:r>
              <w:rPr>
                <w:rFonts w:ascii="Times New Roman" w:hAnsi="Times New Roman" w:cs="Times New Roman"/>
                <w:sz w:val="24"/>
                <w:szCs w:val="24"/>
              </w:rPr>
              <w:t>Занятие для детей раннего возраста «Путешествие в Фиолетовый лес»;</w:t>
            </w:r>
          </w:p>
          <w:p w:rsidR="00A81A2E" w:rsidRPr="00A81A2E" w:rsidRDefault="00034610" w:rsidP="00A81A2E">
            <w:pPr>
              <w:numPr>
                <w:ilvl w:val="0"/>
                <w:numId w:val="7"/>
              </w:numPr>
              <w:ind w:left="714" w:hanging="357"/>
              <w:contextualSpacing/>
              <w:jc w:val="both"/>
              <w:rPr>
                <w:rFonts w:ascii="Times New Roman" w:hAnsi="Times New Roman" w:cs="Times New Roman"/>
                <w:sz w:val="24"/>
                <w:szCs w:val="24"/>
              </w:rPr>
            </w:pPr>
            <w:r>
              <w:rPr>
                <w:rFonts w:ascii="Times New Roman" w:hAnsi="Times New Roman" w:cs="Times New Roman"/>
                <w:sz w:val="24"/>
                <w:szCs w:val="24"/>
              </w:rPr>
              <w:t xml:space="preserve">Семинар-практикум для педагогов «Сенсорное развития детей раннего возраста посредствам развивающего пособия </w:t>
            </w:r>
            <w:proofErr w:type="spellStart"/>
            <w:r>
              <w:rPr>
                <w:rFonts w:ascii="Times New Roman" w:hAnsi="Times New Roman" w:cs="Times New Roman"/>
                <w:sz w:val="24"/>
                <w:szCs w:val="24"/>
              </w:rPr>
              <w:t>В.Воскобовича</w:t>
            </w:r>
            <w:proofErr w:type="spellEnd"/>
            <w:r>
              <w:rPr>
                <w:rFonts w:ascii="Times New Roman" w:hAnsi="Times New Roman" w:cs="Times New Roman"/>
                <w:sz w:val="24"/>
                <w:szCs w:val="24"/>
              </w:rPr>
              <w:t xml:space="preserve"> «Фиолетовый лес»;</w:t>
            </w:r>
          </w:p>
          <w:p w:rsidR="00A81A2E" w:rsidRPr="00A81A2E" w:rsidRDefault="00034610" w:rsidP="00A81A2E">
            <w:pPr>
              <w:numPr>
                <w:ilvl w:val="0"/>
                <w:numId w:val="7"/>
              </w:numPr>
              <w:ind w:left="714" w:hanging="357"/>
              <w:contextualSpacing/>
              <w:jc w:val="both"/>
              <w:rPr>
                <w:rFonts w:ascii="Times New Roman" w:hAnsi="Times New Roman" w:cs="Times New Roman"/>
                <w:sz w:val="24"/>
                <w:szCs w:val="24"/>
              </w:rPr>
            </w:pPr>
            <w:r>
              <w:rPr>
                <w:rFonts w:ascii="Times New Roman" w:hAnsi="Times New Roman" w:cs="Times New Roman"/>
                <w:sz w:val="24"/>
                <w:szCs w:val="24"/>
              </w:rPr>
              <w:t>Досуг «Помоги ёжику собрать листочки в Фиолетовом лесу»;</w:t>
            </w:r>
          </w:p>
          <w:p w:rsidR="00A81A2E" w:rsidRPr="00A81A2E" w:rsidRDefault="00034610" w:rsidP="00034610">
            <w:pPr>
              <w:numPr>
                <w:ilvl w:val="0"/>
                <w:numId w:val="7"/>
              </w:numPr>
              <w:ind w:left="714" w:hanging="357"/>
              <w:contextualSpacing/>
              <w:jc w:val="both"/>
              <w:rPr>
                <w:rFonts w:ascii="Times New Roman" w:hAnsi="Times New Roman" w:cs="Times New Roman"/>
                <w:sz w:val="24"/>
                <w:szCs w:val="24"/>
              </w:rPr>
            </w:pPr>
            <w:r>
              <w:rPr>
                <w:rFonts w:ascii="Times New Roman" w:hAnsi="Times New Roman" w:cs="Times New Roman"/>
                <w:sz w:val="24"/>
                <w:szCs w:val="24"/>
              </w:rPr>
              <w:t xml:space="preserve">Занятие «Сказка в стране </w:t>
            </w:r>
            <w:proofErr w:type="spellStart"/>
            <w:r>
              <w:rPr>
                <w:rFonts w:ascii="Times New Roman" w:hAnsi="Times New Roman" w:cs="Times New Roman"/>
                <w:sz w:val="24"/>
                <w:szCs w:val="24"/>
              </w:rPr>
              <w:t>Сенсорики</w:t>
            </w:r>
            <w:proofErr w:type="spellEnd"/>
            <w:r>
              <w:rPr>
                <w:rFonts w:ascii="Times New Roman" w:hAnsi="Times New Roman" w:cs="Times New Roman"/>
                <w:sz w:val="24"/>
                <w:szCs w:val="24"/>
              </w:rPr>
              <w:t>»;</w:t>
            </w:r>
          </w:p>
        </w:tc>
        <w:tc>
          <w:tcPr>
            <w:tcW w:w="1224" w:type="dxa"/>
          </w:tcPr>
          <w:p w:rsidR="00A81A2E" w:rsidRPr="00A81A2E" w:rsidRDefault="00034610" w:rsidP="00A81A2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Январь – март 2022 года</w:t>
            </w:r>
            <w:r w:rsidR="00A81A2E" w:rsidRPr="00A81A2E">
              <w:rPr>
                <w:rFonts w:ascii="Times New Roman" w:hAnsi="Times New Roman" w:cs="Times New Roman"/>
                <w:sz w:val="24"/>
                <w:szCs w:val="24"/>
              </w:rPr>
              <w:t xml:space="preserve"> </w:t>
            </w:r>
          </w:p>
        </w:tc>
        <w:tc>
          <w:tcPr>
            <w:tcW w:w="1867" w:type="dxa"/>
          </w:tcPr>
          <w:p w:rsidR="00A81A2E" w:rsidRPr="00A81A2E" w:rsidRDefault="00A81A2E" w:rsidP="00A81A2E">
            <w:pPr>
              <w:numPr>
                <w:ilvl w:val="0"/>
                <w:numId w:val="11"/>
              </w:numPr>
              <w:contextualSpacing/>
              <w:jc w:val="both"/>
              <w:rPr>
                <w:rFonts w:ascii="Times New Roman" w:hAnsi="Times New Roman" w:cs="Times New Roman"/>
                <w:sz w:val="24"/>
                <w:szCs w:val="24"/>
              </w:rPr>
            </w:pPr>
            <w:r w:rsidRPr="00A81A2E">
              <w:rPr>
                <w:rFonts w:ascii="Times New Roman" w:hAnsi="Times New Roman" w:cs="Times New Roman"/>
                <w:sz w:val="24"/>
                <w:szCs w:val="24"/>
              </w:rPr>
              <w:t>Развитие более доверительных отношений при работе с семьей, повышение родительской компетентности;</w:t>
            </w:r>
          </w:p>
          <w:p w:rsidR="00A81A2E" w:rsidRPr="00A81A2E" w:rsidRDefault="00A81A2E" w:rsidP="00A81A2E">
            <w:pPr>
              <w:numPr>
                <w:ilvl w:val="0"/>
                <w:numId w:val="11"/>
              </w:numPr>
              <w:contextualSpacing/>
              <w:jc w:val="both"/>
              <w:rPr>
                <w:rFonts w:ascii="Times New Roman" w:hAnsi="Times New Roman" w:cs="Times New Roman"/>
                <w:sz w:val="24"/>
                <w:szCs w:val="24"/>
              </w:rPr>
            </w:pPr>
            <w:r w:rsidRPr="00A81A2E">
              <w:rPr>
                <w:rFonts w:ascii="Times New Roman" w:hAnsi="Times New Roman" w:cs="Times New Roman"/>
                <w:sz w:val="24"/>
                <w:szCs w:val="24"/>
              </w:rPr>
              <w:lastRenderedPageBreak/>
              <w:t xml:space="preserve">Повышение профессиональной компетентности педагогов в вопросах использования </w:t>
            </w:r>
            <w:r w:rsidR="00B3297F">
              <w:rPr>
                <w:rFonts w:ascii="Times New Roman" w:hAnsi="Times New Roman" w:cs="Times New Roman"/>
                <w:sz w:val="24"/>
                <w:szCs w:val="24"/>
              </w:rPr>
              <w:t xml:space="preserve">развивающих игр </w:t>
            </w:r>
            <w:proofErr w:type="spellStart"/>
            <w:r w:rsidR="00B3297F">
              <w:rPr>
                <w:rFonts w:ascii="Times New Roman" w:hAnsi="Times New Roman" w:cs="Times New Roman"/>
                <w:sz w:val="24"/>
                <w:szCs w:val="24"/>
              </w:rPr>
              <w:t>В.Воскобовича</w:t>
            </w:r>
            <w:proofErr w:type="spellEnd"/>
            <w:r w:rsidR="00B3297F">
              <w:rPr>
                <w:rFonts w:ascii="Times New Roman" w:hAnsi="Times New Roman" w:cs="Times New Roman"/>
                <w:sz w:val="24"/>
                <w:szCs w:val="24"/>
              </w:rPr>
              <w:t xml:space="preserve"> для сенсорного развития детей раннего возраста.</w:t>
            </w:r>
          </w:p>
          <w:p w:rsidR="00A81A2E" w:rsidRPr="00A81A2E" w:rsidRDefault="00A81A2E" w:rsidP="00A81A2E">
            <w:pPr>
              <w:spacing w:before="100" w:beforeAutospacing="1" w:after="100" w:afterAutospacing="1"/>
              <w:jc w:val="both"/>
              <w:rPr>
                <w:rFonts w:ascii="Times New Roman" w:hAnsi="Times New Roman" w:cs="Times New Roman"/>
                <w:sz w:val="24"/>
                <w:szCs w:val="24"/>
              </w:rPr>
            </w:pPr>
          </w:p>
        </w:tc>
        <w:tc>
          <w:tcPr>
            <w:tcW w:w="2012" w:type="dxa"/>
          </w:tcPr>
          <w:p w:rsidR="00A81A2E" w:rsidRPr="00A81A2E" w:rsidRDefault="00A81A2E" w:rsidP="00A81A2E">
            <w:pPr>
              <w:spacing w:before="100" w:beforeAutospacing="1" w:after="100" w:afterAutospacing="1"/>
              <w:jc w:val="both"/>
              <w:rPr>
                <w:rFonts w:ascii="Times New Roman" w:hAnsi="Times New Roman" w:cs="Times New Roman"/>
                <w:sz w:val="24"/>
                <w:szCs w:val="24"/>
              </w:rPr>
            </w:pPr>
            <w:r w:rsidRPr="00A81A2E">
              <w:rPr>
                <w:rFonts w:ascii="Times New Roman" w:hAnsi="Times New Roman" w:cs="Times New Roman"/>
                <w:sz w:val="24"/>
                <w:szCs w:val="24"/>
              </w:rPr>
              <w:lastRenderedPageBreak/>
              <w:t xml:space="preserve">Педагог-психолог Евдокимова Е.А.; </w:t>
            </w:r>
            <w:proofErr w:type="spellStart"/>
            <w:r w:rsidRPr="00A81A2E">
              <w:rPr>
                <w:rFonts w:ascii="Times New Roman" w:hAnsi="Times New Roman" w:cs="Times New Roman"/>
                <w:sz w:val="24"/>
                <w:szCs w:val="24"/>
              </w:rPr>
              <w:t>Плющева</w:t>
            </w:r>
            <w:proofErr w:type="spellEnd"/>
            <w:r w:rsidRPr="00A81A2E">
              <w:rPr>
                <w:rFonts w:ascii="Times New Roman" w:hAnsi="Times New Roman" w:cs="Times New Roman"/>
                <w:sz w:val="24"/>
                <w:szCs w:val="24"/>
              </w:rPr>
              <w:t xml:space="preserve"> В.В.; </w:t>
            </w:r>
            <w:r w:rsidRPr="00A81A2E">
              <w:rPr>
                <w:rFonts w:ascii="Times New Roman" w:hAnsi="Times New Roman" w:cs="Times New Roman"/>
                <w:sz w:val="24"/>
                <w:szCs w:val="24"/>
              </w:rPr>
              <w:br/>
              <w:t>Ст. воспитатель Новикова Т.Н.</w:t>
            </w:r>
          </w:p>
        </w:tc>
      </w:tr>
      <w:tr w:rsidR="00A81A2E" w:rsidRPr="00A81A2E" w:rsidTr="00255351">
        <w:tc>
          <w:tcPr>
            <w:tcW w:w="2835" w:type="dxa"/>
          </w:tcPr>
          <w:p w:rsidR="00034610" w:rsidRPr="00CC740D" w:rsidRDefault="00034610" w:rsidP="00034610">
            <w:pPr>
              <w:numPr>
                <w:ilvl w:val="0"/>
                <w:numId w:val="5"/>
              </w:numPr>
              <w:spacing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lastRenderedPageBreak/>
              <w:t xml:space="preserve">Систематизировать и обобщить знания педагогов и родителей о необходимости внедрения </w:t>
            </w:r>
            <w:r w:rsidRPr="00E03578">
              <w:rPr>
                <w:rFonts w:ascii="Times New Roman" w:hAnsi="Times New Roman" w:cs="Times New Roman"/>
                <w:sz w:val="24"/>
                <w:szCs w:val="24"/>
              </w:rPr>
              <w:t xml:space="preserve">развивающих игр В.В. </w:t>
            </w:r>
            <w:proofErr w:type="spellStart"/>
            <w:r w:rsidRPr="00E03578">
              <w:rPr>
                <w:rFonts w:ascii="Times New Roman" w:hAnsi="Times New Roman" w:cs="Times New Roman"/>
                <w:sz w:val="24"/>
                <w:szCs w:val="24"/>
              </w:rPr>
              <w:t>Воскобовича</w:t>
            </w:r>
            <w:proofErr w:type="spellEnd"/>
            <w:r w:rsidRPr="00E03578">
              <w:rPr>
                <w:rFonts w:ascii="Times New Roman" w:hAnsi="Times New Roman" w:cs="Times New Roman"/>
                <w:sz w:val="24"/>
                <w:szCs w:val="24"/>
              </w:rPr>
              <w:t xml:space="preserve"> для развития сенсорных эталонов у детей раннего возраста</w:t>
            </w:r>
            <w:r w:rsidRPr="00CC740D">
              <w:rPr>
                <w:rFonts w:ascii="Times New Roman" w:hAnsi="Times New Roman" w:cs="Times New Roman"/>
                <w:sz w:val="24"/>
                <w:szCs w:val="24"/>
              </w:rPr>
              <w:t>;</w:t>
            </w:r>
          </w:p>
          <w:p w:rsidR="00034610" w:rsidRPr="00CC740D" w:rsidRDefault="00034610" w:rsidP="00034610">
            <w:pPr>
              <w:numPr>
                <w:ilvl w:val="0"/>
                <w:numId w:val="5"/>
              </w:numPr>
              <w:spacing w:line="276" w:lineRule="auto"/>
              <w:contextualSpacing/>
              <w:jc w:val="both"/>
              <w:rPr>
                <w:rFonts w:ascii="Times New Roman" w:hAnsi="Times New Roman" w:cs="Times New Roman"/>
                <w:sz w:val="24"/>
                <w:szCs w:val="24"/>
              </w:rPr>
            </w:pPr>
            <w:r w:rsidRPr="00CC740D">
              <w:rPr>
                <w:rFonts w:ascii="Times New Roman" w:hAnsi="Times New Roman" w:cs="Times New Roman"/>
                <w:sz w:val="24"/>
                <w:szCs w:val="24"/>
              </w:rPr>
              <w:t>Оценить результаты реализации проекта.</w:t>
            </w:r>
          </w:p>
          <w:p w:rsidR="00A81A2E" w:rsidRPr="00A81A2E" w:rsidRDefault="00A81A2E" w:rsidP="00B3297F">
            <w:pPr>
              <w:spacing w:before="100" w:beforeAutospacing="1" w:after="100" w:afterAutospacing="1"/>
              <w:contextualSpacing/>
              <w:jc w:val="both"/>
              <w:rPr>
                <w:rFonts w:ascii="Times New Roman" w:hAnsi="Times New Roman" w:cs="Times New Roman"/>
                <w:sz w:val="24"/>
                <w:szCs w:val="28"/>
              </w:rPr>
            </w:pPr>
          </w:p>
          <w:p w:rsidR="00A81A2E" w:rsidRPr="00A81A2E" w:rsidRDefault="00A81A2E" w:rsidP="00A81A2E">
            <w:pPr>
              <w:spacing w:before="100" w:beforeAutospacing="1" w:after="100" w:afterAutospacing="1"/>
              <w:jc w:val="both"/>
              <w:rPr>
                <w:rFonts w:ascii="Times New Roman" w:hAnsi="Times New Roman" w:cs="Times New Roman"/>
                <w:sz w:val="24"/>
                <w:szCs w:val="24"/>
              </w:rPr>
            </w:pPr>
          </w:p>
        </w:tc>
        <w:tc>
          <w:tcPr>
            <w:tcW w:w="2694" w:type="dxa"/>
          </w:tcPr>
          <w:p w:rsidR="00A81A2E" w:rsidRPr="00A81A2E" w:rsidRDefault="00A81A2E" w:rsidP="00A81A2E">
            <w:pPr>
              <w:numPr>
                <w:ilvl w:val="0"/>
                <w:numId w:val="8"/>
              </w:numPr>
              <w:spacing w:before="100" w:beforeAutospacing="1" w:after="100" w:afterAutospacing="1"/>
              <w:contextualSpacing/>
              <w:jc w:val="both"/>
              <w:rPr>
                <w:rFonts w:ascii="Times New Roman" w:hAnsi="Times New Roman" w:cs="Times New Roman"/>
                <w:sz w:val="24"/>
                <w:szCs w:val="24"/>
              </w:rPr>
            </w:pPr>
            <w:r w:rsidRPr="00A81A2E">
              <w:rPr>
                <w:rFonts w:ascii="Times New Roman" w:hAnsi="Times New Roman" w:cs="Times New Roman"/>
                <w:sz w:val="24"/>
                <w:szCs w:val="24"/>
              </w:rPr>
              <w:t>Анкетирование родителей о пользе полученной информации и проведенных мероприятиях;</w:t>
            </w:r>
          </w:p>
          <w:p w:rsidR="00A81A2E" w:rsidRPr="00A81A2E" w:rsidRDefault="00A81A2E" w:rsidP="00A81A2E">
            <w:pPr>
              <w:numPr>
                <w:ilvl w:val="0"/>
                <w:numId w:val="8"/>
              </w:numPr>
              <w:spacing w:before="100" w:beforeAutospacing="1" w:after="100" w:afterAutospacing="1"/>
              <w:contextualSpacing/>
              <w:jc w:val="both"/>
              <w:rPr>
                <w:rFonts w:ascii="Times New Roman" w:hAnsi="Times New Roman" w:cs="Times New Roman"/>
                <w:sz w:val="24"/>
                <w:szCs w:val="24"/>
              </w:rPr>
            </w:pPr>
            <w:r w:rsidRPr="00A81A2E">
              <w:rPr>
                <w:rFonts w:ascii="Times New Roman" w:hAnsi="Times New Roman" w:cs="Times New Roman"/>
                <w:sz w:val="24"/>
                <w:szCs w:val="24"/>
              </w:rPr>
              <w:t xml:space="preserve">Ярмарка идей и предложений по </w:t>
            </w:r>
            <w:r w:rsidR="00034610">
              <w:rPr>
                <w:rFonts w:ascii="Times New Roman" w:hAnsi="Times New Roman" w:cs="Times New Roman"/>
                <w:sz w:val="24"/>
                <w:szCs w:val="24"/>
              </w:rPr>
              <w:t xml:space="preserve">внедрению развивающих игр </w:t>
            </w:r>
            <w:proofErr w:type="spellStart"/>
            <w:r w:rsidR="00034610">
              <w:rPr>
                <w:rFonts w:ascii="Times New Roman" w:hAnsi="Times New Roman" w:cs="Times New Roman"/>
                <w:sz w:val="24"/>
                <w:szCs w:val="24"/>
              </w:rPr>
              <w:t>В.Воскобовича</w:t>
            </w:r>
            <w:proofErr w:type="spellEnd"/>
            <w:r w:rsidR="00034610">
              <w:rPr>
                <w:rFonts w:ascii="Times New Roman" w:hAnsi="Times New Roman" w:cs="Times New Roman"/>
                <w:sz w:val="24"/>
                <w:szCs w:val="24"/>
              </w:rPr>
              <w:t>.</w:t>
            </w:r>
          </w:p>
          <w:p w:rsidR="00A81A2E" w:rsidRPr="00A81A2E" w:rsidRDefault="00A81A2E" w:rsidP="00A81A2E">
            <w:pPr>
              <w:spacing w:before="100" w:beforeAutospacing="1" w:after="100" w:afterAutospacing="1"/>
              <w:jc w:val="both"/>
              <w:rPr>
                <w:rFonts w:ascii="Times New Roman" w:hAnsi="Times New Roman" w:cs="Times New Roman"/>
                <w:sz w:val="24"/>
                <w:szCs w:val="24"/>
              </w:rPr>
            </w:pPr>
          </w:p>
        </w:tc>
        <w:tc>
          <w:tcPr>
            <w:tcW w:w="1224" w:type="dxa"/>
          </w:tcPr>
          <w:p w:rsidR="00A81A2E" w:rsidRPr="00A81A2E" w:rsidRDefault="00034610" w:rsidP="00A81A2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Апрель 2022 года</w:t>
            </w:r>
          </w:p>
        </w:tc>
        <w:tc>
          <w:tcPr>
            <w:tcW w:w="1867" w:type="dxa"/>
          </w:tcPr>
          <w:p w:rsidR="00A81A2E" w:rsidRPr="00A81A2E" w:rsidRDefault="00B3297F" w:rsidP="00A81A2E">
            <w:pPr>
              <w:numPr>
                <w:ilvl w:val="0"/>
                <w:numId w:val="12"/>
              </w:num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Заложены и развиты основные сенсорные эталоны.</w:t>
            </w:r>
          </w:p>
        </w:tc>
        <w:tc>
          <w:tcPr>
            <w:tcW w:w="2012" w:type="dxa"/>
          </w:tcPr>
          <w:p w:rsidR="00A81A2E" w:rsidRPr="00A81A2E" w:rsidRDefault="00A81A2E" w:rsidP="00A81A2E">
            <w:pPr>
              <w:spacing w:before="100" w:beforeAutospacing="1" w:after="100" w:afterAutospacing="1"/>
              <w:jc w:val="both"/>
              <w:rPr>
                <w:rFonts w:ascii="Times New Roman" w:hAnsi="Times New Roman" w:cs="Times New Roman"/>
                <w:sz w:val="24"/>
                <w:szCs w:val="24"/>
              </w:rPr>
            </w:pPr>
            <w:r w:rsidRPr="00A81A2E">
              <w:rPr>
                <w:rFonts w:ascii="Times New Roman" w:hAnsi="Times New Roman" w:cs="Times New Roman"/>
                <w:sz w:val="24"/>
                <w:szCs w:val="24"/>
              </w:rPr>
              <w:t xml:space="preserve">Педагог-психолог Евдокимова Е.А.; </w:t>
            </w:r>
            <w:proofErr w:type="spellStart"/>
            <w:r w:rsidRPr="00A81A2E">
              <w:rPr>
                <w:rFonts w:ascii="Times New Roman" w:hAnsi="Times New Roman" w:cs="Times New Roman"/>
                <w:sz w:val="24"/>
                <w:szCs w:val="24"/>
              </w:rPr>
              <w:t>Плющева</w:t>
            </w:r>
            <w:proofErr w:type="spellEnd"/>
            <w:r w:rsidRPr="00A81A2E">
              <w:rPr>
                <w:rFonts w:ascii="Times New Roman" w:hAnsi="Times New Roman" w:cs="Times New Roman"/>
                <w:sz w:val="24"/>
                <w:szCs w:val="24"/>
              </w:rPr>
              <w:t xml:space="preserve"> В.В.; </w:t>
            </w:r>
            <w:r w:rsidRPr="00A81A2E">
              <w:rPr>
                <w:rFonts w:ascii="Times New Roman" w:hAnsi="Times New Roman" w:cs="Times New Roman"/>
                <w:sz w:val="24"/>
                <w:szCs w:val="24"/>
              </w:rPr>
              <w:br/>
              <w:t>Ст. воспитатель Новикова Т.Н.</w:t>
            </w:r>
          </w:p>
        </w:tc>
      </w:tr>
    </w:tbl>
    <w:p w:rsidR="00034610" w:rsidRPr="00034610" w:rsidRDefault="00034610" w:rsidP="00034610">
      <w:pPr>
        <w:spacing w:before="100" w:beforeAutospacing="1" w:after="100" w:afterAutospacing="1" w:line="240" w:lineRule="auto"/>
        <w:jc w:val="both"/>
        <w:rPr>
          <w:rFonts w:ascii="Times New Roman" w:hAnsi="Times New Roman" w:cs="Times New Roman"/>
          <w:b/>
          <w:i/>
          <w:sz w:val="24"/>
          <w:szCs w:val="28"/>
        </w:rPr>
      </w:pPr>
      <w:r w:rsidRPr="00034610">
        <w:rPr>
          <w:rFonts w:ascii="Times New Roman" w:hAnsi="Times New Roman" w:cs="Times New Roman"/>
          <w:b/>
          <w:i/>
          <w:sz w:val="24"/>
          <w:szCs w:val="28"/>
        </w:rPr>
        <w:t>Ожидаемые результаты</w:t>
      </w:r>
    </w:p>
    <w:p w:rsidR="00034610" w:rsidRPr="00034610" w:rsidRDefault="00034610" w:rsidP="00034610">
      <w:pPr>
        <w:numPr>
          <w:ilvl w:val="0"/>
          <w:numId w:val="13"/>
        </w:numPr>
        <w:spacing w:after="0" w:line="276" w:lineRule="auto"/>
        <w:contextualSpacing/>
        <w:jc w:val="both"/>
        <w:rPr>
          <w:rFonts w:ascii="Times New Roman" w:hAnsi="Times New Roman" w:cs="Times New Roman"/>
          <w:sz w:val="24"/>
          <w:szCs w:val="28"/>
        </w:rPr>
      </w:pPr>
      <w:r w:rsidRPr="00034610">
        <w:rPr>
          <w:rFonts w:ascii="Times New Roman" w:hAnsi="Times New Roman" w:cs="Times New Roman"/>
          <w:sz w:val="24"/>
          <w:szCs w:val="28"/>
        </w:rPr>
        <w:t xml:space="preserve">Созданы благоприятные условия для </w:t>
      </w:r>
      <w:r w:rsidRPr="00B3297F">
        <w:rPr>
          <w:rFonts w:ascii="Times New Roman" w:hAnsi="Times New Roman" w:cs="Times New Roman"/>
          <w:sz w:val="24"/>
          <w:szCs w:val="28"/>
        </w:rPr>
        <w:t xml:space="preserve">сенсорного развития детей раннего возраста посредствам развивающих игр </w:t>
      </w:r>
      <w:proofErr w:type="spellStart"/>
      <w:r w:rsidRPr="00B3297F">
        <w:rPr>
          <w:rFonts w:ascii="Times New Roman" w:hAnsi="Times New Roman" w:cs="Times New Roman"/>
          <w:sz w:val="24"/>
          <w:szCs w:val="28"/>
        </w:rPr>
        <w:t>В.Воскобовича</w:t>
      </w:r>
      <w:proofErr w:type="spellEnd"/>
      <w:r w:rsidRPr="00034610">
        <w:rPr>
          <w:rFonts w:ascii="Times New Roman" w:hAnsi="Times New Roman" w:cs="Times New Roman"/>
          <w:sz w:val="24"/>
          <w:szCs w:val="28"/>
        </w:rPr>
        <w:t>;</w:t>
      </w:r>
    </w:p>
    <w:p w:rsidR="00034610" w:rsidRPr="00034610" w:rsidRDefault="00034610" w:rsidP="00034610">
      <w:pPr>
        <w:numPr>
          <w:ilvl w:val="0"/>
          <w:numId w:val="13"/>
        </w:numPr>
        <w:spacing w:after="0" w:line="276" w:lineRule="auto"/>
        <w:contextualSpacing/>
        <w:jc w:val="both"/>
        <w:rPr>
          <w:rFonts w:ascii="Times New Roman" w:hAnsi="Times New Roman" w:cs="Times New Roman"/>
          <w:sz w:val="24"/>
          <w:szCs w:val="28"/>
        </w:rPr>
      </w:pPr>
      <w:r w:rsidRPr="00034610">
        <w:rPr>
          <w:rFonts w:ascii="Times New Roman" w:hAnsi="Times New Roman" w:cs="Times New Roman"/>
          <w:sz w:val="24"/>
          <w:szCs w:val="28"/>
        </w:rPr>
        <w:t>Родители становятся активными участниками процесса</w:t>
      </w:r>
      <w:r w:rsidRPr="00B3297F">
        <w:rPr>
          <w:rFonts w:ascii="Times New Roman" w:hAnsi="Times New Roman" w:cs="Times New Roman"/>
          <w:sz w:val="24"/>
          <w:szCs w:val="28"/>
        </w:rPr>
        <w:t xml:space="preserve"> сенсорного разви</w:t>
      </w:r>
      <w:r w:rsidR="00B3297F" w:rsidRPr="00B3297F">
        <w:rPr>
          <w:rFonts w:ascii="Times New Roman" w:hAnsi="Times New Roman" w:cs="Times New Roman"/>
          <w:sz w:val="24"/>
          <w:szCs w:val="28"/>
        </w:rPr>
        <w:t>тия детей раннего возраста</w:t>
      </w:r>
      <w:r w:rsidRPr="00034610">
        <w:rPr>
          <w:rFonts w:ascii="Times New Roman" w:hAnsi="Times New Roman" w:cs="Times New Roman"/>
          <w:sz w:val="24"/>
          <w:szCs w:val="28"/>
        </w:rPr>
        <w:t>;</w:t>
      </w:r>
    </w:p>
    <w:p w:rsidR="00034610" w:rsidRPr="00034610" w:rsidRDefault="00034610" w:rsidP="00034610">
      <w:pPr>
        <w:numPr>
          <w:ilvl w:val="0"/>
          <w:numId w:val="13"/>
        </w:numPr>
        <w:spacing w:before="100" w:beforeAutospacing="1" w:after="100" w:afterAutospacing="1" w:line="276" w:lineRule="auto"/>
        <w:contextualSpacing/>
        <w:jc w:val="both"/>
        <w:rPr>
          <w:rFonts w:ascii="Times New Roman" w:hAnsi="Times New Roman" w:cs="Times New Roman"/>
          <w:sz w:val="24"/>
          <w:szCs w:val="28"/>
        </w:rPr>
      </w:pPr>
      <w:r w:rsidRPr="00034610">
        <w:rPr>
          <w:rFonts w:ascii="Times New Roman" w:hAnsi="Times New Roman" w:cs="Times New Roman"/>
          <w:sz w:val="24"/>
          <w:szCs w:val="28"/>
        </w:rPr>
        <w:t>Созданы доверительные отношения между семьей и ДОО;</w:t>
      </w:r>
    </w:p>
    <w:p w:rsidR="00034610" w:rsidRPr="00034610" w:rsidRDefault="00034610" w:rsidP="00034610">
      <w:pPr>
        <w:numPr>
          <w:ilvl w:val="0"/>
          <w:numId w:val="13"/>
        </w:numPr>
        <w:spacing w:after="0" w:line="276" w:lineRule="auto"/>
        <w:contextualSpacing/>
        <w:jc w:val="both"/>
        <w:rPr>
          <w:rFonts w:ascii="Times New Roman" w:hAnsi="Times New Roman" w:cs="Times New Roman"/>
          <w:sz w:val="24"/>
          <w:szCs w:val="28"/>
        </w:rPr>
      </w:pPr>
      <w:r w:rsidRPr="00034610">
        <w:rPr>
          <w:rFonts w:ascii="Times New Roman" w:hAnsi="Times New Roman" w:cs="Times New Roman"/>
          <w:sz w:val="24"/>
          <w:szCs w:val="28"/>
        </w:rPr>
        <w:t xml:space="preserve">Повышена профессиональная компетентность педагогов в вопросах использования </w:t>
      </w:r>
      <w:r w:rsidR="00B3297F" w:rsidRPr="00B3297F">
        <w:rPr>
          <w:rFonts w:ascii="Times New Roman" w:hAnsi="Times New Roman" w:cs="Times New Roman"/>
          <w:sz w:val="24"/>
          <w:szCs w:val="28"/>
        </w:rPr>
        <w:t xml:space="preserve">развивающих игр </w:t>
      </w:r>
      <w:proofErr w:type="spellStart"/>
      <w:r w:rsidR="00B3297F" w:rsidRPr="00B3297F">
        <w:rPr>
          <w:rFonts w:ascii="Times New Roman" w:hAnsi="Times New Roman" w:cs="Times New Roman"/>
          <w:sz w:val="24"/>
          <w:szCs w:val="28"/>
        </w:rPr>
        <w:t>В.Воскобовича</w:t>
      </w:r>
      <w:proofErr w:type="spellEnd"/>
      <w:r w:rsidR="00B3297F" w:rsidRPr="00B3297F">
        <w:rPr>
          <w:rFonts w:ascii="Times New Roman" w:hAnsi="Times New Roman" w:cs="Times New Roman"/>
          <w:sz w:val="24"/>
          <w:szCs w:val="28"/>
        </w:rPr>
        <w:t xml:space="preserve"> в работе с детьми.</w:t>
      </w:r>
    </w:p>
    <w:p w:rsidR="00034610" w:rsidRPr="00034610" w:rsidRDefault="00034610" w:rsidP="00B3297F">
      <w:pPr>
        <w:spacing w:after="0" w:line="276" w:lineRule="auto"/>
        <w:jc w:val="both"/>
        <w:rPr>
          <w:rFonts w:ascii="Times New Roman" w:hAnsi="Times New Roman" w:cs="Times New Roman"/>
          <w:sz w:val="24"/>
          <w:szCs w:val="28"/>
        </w:rPr>
      </w:pPr>
      <w:r w:rsidRPr="00034610">
        <w:rPr>
          <w:rFonts w:ascii="Times New Roman" w:hAnsi="Times New Roman" w:cs="Times New Roman"/>
          <w:b/>
          <w:i/>
          <w:sz w:val="24"/>
          <w:szCs w:val="28"/>
        </w:rPr>
        <w:t>Диагностический инструментарий</w:t>
      </w:r>
      <w:r w:rsidRPr="00034610">
        <w:rPr>
          <w:rFonts w:ascii="Times New Roman" w:hAnsi="Times New Roman" w:cs="Times New Roman"/>
          <w:sz w:val="24"/>
          <w:szCs w:val="28"/>
        </w:rPr>
        <w:t>:</w:t>
      </w:r>
    </w:p>
    <w:p w:rsidR="00034610" w:rsidRPr="00034610" w:rsidRDefault="00034610" w:rsidP="00034610">
      <w:pPr>
        <w:numPr>
          <w:ilvl w:val="0"/>
          <w:numId w:val="14"/>
        </w:numPr>
        <w:spacing w:after="0" w:line="276" w:lineRule="auto"/>
        <w:contextualSpacing/>
        <w:jc w:val="both"/>
        <w:rPr>
          <w:rFonts w:ascii="Times New Roman" w:hAnsi="Times New Roman" w:cs="Times New Roman"/>
          <w:sz w:val="24"/>
          <w:szCs w:val="28"/>
        </w:rPr>
      </w:pPr>
      <w:r w:rsidRPr="00034610">
        <w:rPr>
          <w:rFonts w:ascii="Times New Roman" w:hAnsi="Times New Roman" w:cs="Times New Roman"/>
          <w:sz w:val="24"/>
          <w:szCs w:val="28"/>
        </w:rPr>
        <w:t>Анкетирование;</w:t>
      </w:r>
    </w:p>
    <w:p w:rsidR="00034610" w:rsidRPr="00034610" w:rsidRDefault="00034610" w:rsidP="00034610">
      <w:pPr>
        <w:numPr>
          <w:ilvl w:val="0"/>
          <w:numId w:val="14"/>
        </w:numPr>
        <w:spacing w:after="0" w:line="276" w:lineRule="auto"/>
        <w:contextualSpacing/>
        <w:jc w:val="both"/>
        <w:rPr>
          <w:rFonts w:ascii="Times New Roman" w:hAnsi="Times New Roman" w:cs="Times New Roman"/>
          <w:sz w:val="24"/>
          <w:szCs w:val="28"/>
        </w:rPr>
      </w:pPr>
      <w:r w:rsidRPr="00034610">
        <w:rPr>
          <w:rFonts w:ascii="Times New Roman" w:hAnsi="Times New Roman" w:cs="Times New Roman"/>
          <w:sz w:val="24"/>
          <w:szCs w:val="28"/>
        </w:rPr>
        <w:t>Наблюдение;</w:t>
      </w:r>
    </w:p>
    <w:p w:rsidR="00034610" w:rsidRPr="00034610" w:rsidRDefault="00034610" w:rsidP="00034610">
      <w:pPr>
        <w:numPr>
          <w:ilvl w:val="0"/>
          <w:numId w:val="14"/>
        </w:numPr>
        <w:spacing w:after="0" w:line="276" w:lineRule="auto"/>
        <w:contextualSpacing/>
        <w:jc w:val="both"/>
        <w:rPr>
          <w:rFonts w:ascii="Times New Roman" w:hAnsi="Times New Roman" w:cs="Times New Roman"/>
          <w:sz w:val="24"/>
          <w:szCs w:val="28"/>
        </w:rPr>
      </w:pPr>
      <w:r w:rsidRPr="00034610">
        <w:rPr>
          <w:rFonts w:ascii="Times New Roman" w:hAnsi="Times New Roman" w:cs="Times New Roman"/>
          <w:sz w:val="24"/>
          <w:szCs w:val="28"/>
        </w:rPr>
        <w:t>Беседы.</w:t>
      </w:r>
    </w:p>
    <w:p w:rsidR="00153B6F" w:rsidRPr="00CC740D" w:rsidRDefault="00153B6F" w:rsidP="00CC740D">
      <w:pPr>
        <w:shd w:val="clear" w:color="auto" w:fill="FFFFFF"/>
        <w:spacing w:after="0" w:line="276" w:lineRule="auto"/>
        <w:jc w:val="both"/>
        <w:rPr>
          <w:rFonts w:ascii="Times New Roman" w:eastAsia="Times New Roman" w:hAnsi="Times New Roman" w:cs="Times New Roman"/>
          <w:color w:val="000000" w:themeColor="text1"/>
          <w:sz w:val="24"/>
          <w:szCs w:val="28"/>
          <w:lang w:eastAsia="ru-RU"/>
        </w:rPr>
      </w:pPr>
    </w:p>
    <w:p w:rsidR="007F16DB" w:rsidRPr="00B3297F" w:rsidRDefault="00B3297F" w:rsidP="00CC740D">
      <w:pPr>
        <w:spacing w:after="0" w:line="276" w:lineRule="auto"/>
        <w:jc w:val="both"/>
        <w:rPr>
          <w:rFonts w:ascii="Times New Roman" w:hAnsi="Times New Roman" w:cs="Times New Roman"/>
          <w:b/>
          <w:i/>
          <w:color w:val="000000" w:themeColor="text1"/>
          <w:sz w:val="24"/>
          <w:szCs w:val="24"/>
        </w:rPr>
      </w:pPr>
      <w:r w:rsidRPr="00B3297F">
        <w:rPr>
          <w:rFonts w:ascii="Times New Roman" w:hAnsi="Times New Roman" w:cs="Times New Roman"/>
          <w:b/>
          <w:i/>
          <w:color w:val="000000" w:themeColor="text1"/>
          <w:sz w:val="24"/>
          <w:szCs w:val="24"/>
        </w:rPr>
        <w:t>Список литературы</w:t>
      </w:r>
    </w:p>
    <w:p w:rsidR="00C12527" w:rsidRPr="00C12527" w:rsidRDefault="00C12527" w:rsidP="00C12527">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12527">
        <w:rPr>
          <w:rFonts w:ascii="Times New Roman" w:eastAsia="Times New Roman" w:hAnsi="Times New Roman" w:cs="Times New Roman"/>
          <w:color w:val="000000"/>
          <w:sz w:val="24"/>
          <w:szCs w:val="24"/>
          <w:lang w:eastAsia="ru-RU"/>
        </w:rPr>
        <w:t>Воскобович</w:t>
      </w:r>
      <w:proofErr w:type="spellEnd"/>
      <w:r w:rsidRPr="00C12527">
        <w:rPr>
          <w:rFonts w:ascii="Times New Roman" w:eastAsia="Times New Roman" w:hAnsi="Times New Roman" w:cs="Times New Roman"/>
          <w:color w:val="000000"/>
          <w:sz w:val="24"/>
          <w:szCs w:val="24"/>
          <w:lang w:eastAsia="ru-RU"/>
        </w:rPr>
        <w:t xml:space="preserve">, В. В. Развивающие игры </w:t>
      </w:r>
      <w:proofErr w:type="spellStart"/>
      <w:r w:rsidRPr="00C12527">
        <w:rPr>
          <w:rFonts w:ascii="Times New Roman" w:eastAsia="Times New Roman" w:hAnsi="Times New Roman" w:cs="Times New Roman"/>
          <w:color w:val="000000"/>
          <w:sz w:val="24"/>
          <w:szCs w:val="24"/>
          <w:lang w:eastAsia="ru-RU"/>
        </w:rPr>
        <w:t>Воскобовича</w:t>
      </w:r>
      <w:proofErr w:type="spellEnd"/>
      <w:r w:rsidRPr="00C12527">
        <w:rPr>
          <w:rFonts w:ascii="Times New Roman" w:eastAsia="Times New Roman" w:hAnsi="Times New Roman" w:cs="Times New Roman"/>
          <w:color w:val="000000"/>
          <w:sz w:val="24"/>
          <w:szCs w:val="24"/>
          <w:lang w:eastAsia="ru-RU"/>
        </w:rPr>
        <w:t xml:space="preserve">: вчера, сегодня, завтра / В. В. </w:t>
      </w:r>
      <w:proofErr w:type="spellStart"/>
      <w:r w:rsidRPr="00C12527">
        <w:rPr>
          <w:rFonts w:ascii="Times New Roman" w:eastAsia="Times New Roman" w:hAnsi="Times New Roman" w:cs="Times New Roman"/>
          <w:color w:val="000000"/>
          <w:sz w:val="24"/>
          <w:szCs w:val="24"/>
          <w:lang w:eastAsia="ru-RU"/>
        </w:rPr>
        <w:t>Воскобович</w:t>
      </w:r>
      <w:proofErr w:type="spellEnd"/>
      <w:r w:rsidRPr="00C12527">
        <w:rPr>
          <w:rFonts w:ascii="Times New Roman" w:eastAsia="Times New Roman" w:hAnsi="Times New Roman" w:cs="Times New Roman"/>
          <w:color w:val="000000"/>
          <w:sz w:val="24"/>
          <w:szCs w:val="24"/>
          <w:lang w:eastAsia="ru-RU"/>
        </w:rPr>
        <w:t xml:space="preserve"> // Воспитатель дошкольного образовательного учреждения. - 2014 - № 7 - С. 17-20.</w:t>
      </w:r>
    </w:p>
    <w:p w:rsidR="00C12527" w:rsidRPr="00C12527" w:rsidRDefault="00C12527" w:rsidP="00C12527">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12527">
        <w:rPr>
          <w:rFonts w:ascii="Times New Roman" w:eastAsia="Times New Roman" w:hAnsi="Times New Roman" w:cs="Times New Roman"/>
          <w:color w:val="000000"/>
          <w:sz w:val="24"/>
          <w:szCs w:val="24"/>
          <w:lang w:eastAsia="ru-RU"/>
        </w:rPr>
        <w:t>Воскобович</w:t>
      </w:r>
      <w:proofErr w:type="spellEnd"/>
      <w:r w:rsidRPr="00C12527">
        <w:rPr>
          <w:rFonts w:ascii="Times New Roman" w:eastAsia="Times New Roman" w:hAnsi="Times New Roman" w:cs="Times New Roman"/>
          <w:color w:val="000000"/>
          <w:sz w:val="24"/>
          <w:szCs w:val="24"/>
          <w:lang w:eastAsia="ru-RU"/>
        </w:rPr>
        <w:t xml:space="preserve">, В. В. У нас в гостях Вячеслав Вадимович </w:t>
      </w:r>
      <w:proofErr w:type="spellStart"/>
      <w:r w:rsidRPr="00C12527">
        <w:rPr>
          <w:rFonts w:ascii="Times New Roman" w:eastAsia="Times New Roman" w:hAnsi="Times New Roman" w:cs="Times New Roman"/>
          <w:color w:val="000000"/>
          <w:sz w:val="24"/>
          <w:szCs w:val="24"/>
          <w:lang w:eastAsia="ru-RU"/>
        </w:rPr>
        <w:t>Воскобович</w:t>
      </w:r>
      <w:proofErr w:type="spellEnd"/>
      <w:r w:rsidRPr="00C12527">
        <w:rPr>
          <w:rFonts w:ascii="Times New Roman" w:eastAsia="Times New Roman" w:hAnsi="Times New Roman" w:cs="Times New Roman"/>
          <w:color w:val="000000"/>
          <w:sz w:val="24"/>
          <w:szCs w:val="24"/>
          <w:lang w:eastAsia="ru-RU"/>
        </w:rPr>
        <w:t xml:space="preserve"> / В.В. </w:t>
      </w:r>
      <w:proofErr w:type="spellStart"/>
      <w:r w:rsidRPr="00C12527">
        <w:rPr>
          <w:rFonts w:ascii="Times New Roman" w:eastAsia="Times New Roman" w:hAnsi="Times New Roman" w:cs="Times New Roman"/>
          <w:color w:val="000000"/>
          <w:sz w:val="24"/>
          <w:szCs w:val="24"/>
          <w:lang w:eastAsia="ru-RU"/>
        </w:rPr>
        <w:t>Воскобович</w:t>
      </w:r>
      <w:proofErr w:type="spellEnd"/>
      <w:r w:rsidRPr="00C12527">
        <w:rPr>
          <w:rFonts w:ascii="Times New Roman" w:eastAsia="Times New Roman" w:hAnsi="Times New Roman" w:cs="Times New Roman"/>
          <w:color w:val="000000"/>
          <w:sz w:val="24"/>
          <w:szCs w:val="24"/>
          <w:lang w:eastAsia="ru-RU"/>
        </w:rPr>
        <w:t xml:space="preserve"> // Воспитатель дошкольного образовательного учреждения. - 2014 - № 7 - С. 6-</w:t>
      </w:r>
      <w:proofErr w:type="gramStart"/>
      <w:r w:rsidRPr="00C12527">
        <w:rPr>
          <w:rFonts w:ascii="Times New Roman" w:eastAsia="Times New Roman" w:hAnsi="Times New Roman" w:cs="Times New Roman"/>
          <w:color w:val="000000"/>
          <w:sz w:val="24"/>
          <w:szCs w:val="24"/>
          <w:lang w:eastAsia="ru-RU"/>
        </w:rPr>
        <w:t>11 :</w:t>
      </w:r>
      <w:proofErr w:type="gramEnd"/>
      <w:r w:rsidRPr="00C12527">
        <w:rPr>
          <w:rFonts w:ascii="Times New Roman" w:eastAsia="Times New Roman" w:hAnsi="Times New Roman" w:cs="Times New Roman"/>
          <w:color w:val="000000"/>
          <w:sz w:val="24"/>
          <w:szCs w:val="24"/>
          <w:lang w:eastAsia="ru-RU"/>
        </w:rPr>
        <w:t xml:space="preserve"> 2 фот.27</w:t>
      </w:r>
    </w:p>
    <w:p w:rsidR="00C12527" w:rsidRPr="00C12527" w:rsidRDefault="00C12527" w:rsidP="00C12527">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12527">
        <w:rPr>
          <w:rFonts w:ascii="Times New Roman" w:eastAsia="Times New Roman" w:hAnsi="Times New Roman" w:cs="Times New Roman"/>
          <w:color w:val="000000"/>
          <w:sz w:val="24"/>
          <w:szCs w:val="24"/>
          <w:lang w:eastAsia="ru-RU"/>
        </w:rPr>
        <w:t>Харько</w:t>
      </w:r>
      <w:proofErr w:type="spellEnd"/>
      <w:r w:rsidRPr="00C12527">
        <w:rPr>
          <w:rFonts w:ascii="Times New Roman" w:eastAsia="Times New Roman" w:hAnsi="Times New Roman" w:cs="Times New Roman"/>
          <w:color w:val="000000"/>
          <w:sz w:val="24"/>
          <w:szCs w:val="24"/>
          <w:lang w:eastAsia="ru-RU"/>
        </w:rPr>
        <w:t>, Т. Г. Методика познавательно-творческого развития дошкольников "Сказки фиолетового леса</w:t>
      </w:r>
      <w:proofErr w:type="gramStart"/>
      <w:r w:rsidRPr="00C12527">
        <w:rPr>
          <w:rFonts w:ascii="Times New Roman" w:eastAsia="Times New Roman" w:hAnsi="Times New Roman" w:cs="Times New Roman"/>
          <w:color w:val="000000"/>
          <w:sz w:val="24"/>
          <w:szCs w:val="24"/>
          <w:lang w:eastAsia="ru-RU"/>
        </w:rPr>
        <w:t>" :</w:t>
      </w:r>
      <w:proofErr w:type="gramEnd"/>
      <w:r w:rsidRPr="00C12527">
        <w:rPr>
          <w:rFonts w:ascii="Times New Roman" w:eastAsia="Times New Roman" w:hAnsi="Times New Roman" w:cs="Times New Roman"/>
          <w:color w:val="000000"/>
          <w:sz w:val="24"/>
          <w:szCs w:val="24"/>
          <w:lang w:eastAsia="ru-RU"/>
        </w:rPr>
        <w:t xml:space="preserve"> сред. </w:t>
      </w:r>
      <w:proofErr w:type="spellStart"/>
      <w:r w:rsidRPr="00C12527">
        <w:rPr>
          <w:rFonts w:ascii="Times New Roman" w:eastAsia="Times New Roman" w:hAnsi="Times New Roman" w:cs="Times New Roman"/>
          <w:color w:val="000000"/>
          <w:sz w:val="24"/>
          <w:szCs w:val="24"/>
          <w:lang w:eastAsia="ru-RU"/>
        </w:rPr>
        <w:t>дошк</w:t>
      </w:r>
      <w:proofErr w:type="spellEnd"/>
      <w:r w:rsidRPr="00C12527">
        <w:rPr>
          <w:rFonts w:ascii="Times New Roman" w:eastAsia="Times New Roman" w:hAnsi="Times New Roman" w:cs="Times New Roman"/>
          <w:color w:val="000000"/>
          <w:sz w:val="24"/>
          <w:szCs w:val="24"/>
          <w:lang w:eastAsia="ru-RU"/>
        </w:rPr>
        <w:t xml:space="preserve">. возраст / Т. Г. </w:t>
      </w:r>
      <w:proofErr w:type="spellStart"/>
      <w:r w:rsidRPr="00C12527">
        <w:rPr>
          <w:rFonts w:ascii="Times New Roman" w:eastAsia="Times New Roman" w:hAnsi="Times New Roman" w:cs="Times New Roman"/>
          <w:color w:val="000000"/>
          <w:sz w:val="24"/>
          <w:szCs w:val="24"/>
          <w:lang w:eastAsia="ru-RU"/>
        </w:rPr>
        <w:t>Харько</w:t>
      </w:r>
      <w:proofErr w:type="spellEnd"/>
      <w:r w:rsidRPr="00C12527">
        <w:rPr>
          <w:rFonts w:ascii="Times New Roman" w:eastAsia="Times New Roman" w:hAnsi="Times New Roman" w:cs="Times New Roman"/>
          <w:color w:val="000000"/>
          <w:sz w:val="24"/>
          <w:szCs w:val="24"/>
          <w:lang w:eastAsia="ru-RU"/>
        </w:rPr>
        <w:t>. - Санкт-</w:t>
      </w:r>
      <w:proofErr w:type="gramStart"/>
      <w:r w:rsidRPr="00C12527">
        <w:rPr>
          <w:rFonts w:ascii="Times New Roman" w:eastAsia="Times New Roman" w:hAnsi="Times New Roman" w:cs="Times New Roman"/>
          <w:color w:val="000000"/>
          <w:sz w:val="24"/>
          <w:szCs w:val="24"/>
          <w:lang w:eastAsia="ru-RU"/>
        </w:rPr>
        <w:t>Петербург :</w:t>
      </w:r>
      <w:proofErr w:type="gramEnd"/>
      <w:r w:rsidRPr="00C12527">
        <w:rPr>
          <w:rFonts w:ascii="Times New Roman" w:eastAsia="Times New Roman" w:hAnsi="Times New Roman" w:cs="Times New Roman"/>
          <w:color w:val="000000"/>
          <w:sz w:val="24"/>
          <w:szCs w:val="24"/>
          <w:lang w:eastAsia="ru-RU"/>
        </w:rPr>
        <w:t xml:space="preserve"> Детство-Пресс, 2013 - 191 с. : ил.</w:t>
      </w:r>
    </w:p>
    <w:p w:rsidR="00B3297F" w:rsidRPr="00B3297F" w:rsidRDefault="00B3297F" w:rsidP="00CC740D">
      <w:pPr>
        <w:spacing w:after="0" w:line="276" w:lineRule="auto"/>
        <w:jc w:val="both"/>
        <w:rPr>
          <w:rFonts w:ascii="Times New Roman" w:hAnsi="Times New Roman" w:cs="Times New Roman"/>
          <w:b/>
          <w:i/>
          <w:color w:val="000000" w:themeColor="text1"/>
          <w:sz w:val="24"/>
          <w:szCs w:val="28"/>
        </w:rPr>
      </w:pPr>
    </w:p>
    <w:sectPr w:rsidR="00B3297F" w:rsidRPr="00B32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4pt;height:11.4pt" o:bullet="t">
        <v:imagedata r:id="rId1" o:title="msoD1E3"/>
      </v:shape>
    </w:pict>
  </w:numPicBullet>
  <w:abstractNum w:abstractNumId="0">
    <w:nsid w:val="051D5509"/>
    <w:multiLevelType w:val="hybridMultilevel"/>
    <w:tmpl w:val="F3F211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D193B"/>
    <w:multiLevelType w:val="hybridMultilevel"/>
    <w:tmpl w:val="62FAA71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E7997"/>
    <w:multiLevelType w:val="hybridMultilevel"/>
    <w:tmpl w:val="D5526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479F3"/>
    <w:multiLevelType w:val="hybridMultilevel"/>
    <w:tmpl w:val="65BAF5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04ADD"/>
    <w:multiLevelType w:val="hybridMultilevel"/>
    <w:tmpl w:val="9B50F26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3656D"/>
    <w:multiLevelType w:val="hybridMultilevel"/>
    <w:tmpl w:val="B8C88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B75F79"/>
    <w:multiLevelType w:val="hybridMultilevel"/>
    <w:tmpl w:val="9A02BF9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6A2BAB"/>
    <w:multiLevelType w:val="hybridMultilevel"/>
    <w:tmpl w:val="EADC8D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A302D3C"/>
    <w:multiLevelType w:val="hybridMultilevel"/>
    <w:tmpl w:val="204424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AA8386C"/>
    <w:multiLevelType w:val="hybridMultilevel"/>
    <w:tmpl w:val="AA7249E0"/>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EB199B"/>
    <w:multiLevelType w:val="hybridMultilevel"/>
    <w:tmpl w:val="F53808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6092650"/>
    <w:multiLevelType w:val="hybridMultilevel"/>
    <w:tmpl w:val="0AB2D2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B9D2724"/>
    <w:multiLevelType w:val="hybridMultilevel"/>
    <w:tmpl w:val="24AC5888"/>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3">
    <w:nsid w:val="719F22A6"/>
    <w:multiLevelType w:val="hybridMultilevel"/>
    <w:tmpl w:val="F314F0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097B4E"/>
    <w:multiLevelType w:val="hybridMultilevel"/>
    <w:tmpl w:val="89F29B64"/>
    <w:lvl w:ilvl="0" w:tplc="04190007">
      <w:start w:val="1"/>
      <w:numFmt w:val="bullet"/>
      <w:lvlText w:val=""/>
      <w:lvlPicBulletId w:val="0"/>
      <w:lvlJc w:val="left"/>
      <w:pPr>
        <w:ind w:left="50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9"/>
  </w:num>
  <w:num w:numId="4">
    <w:abstractNumId w:val="1"/>
  </w:num>
  <w:num w:numId="5">
    <w:abstractNumId w:val="14"/>
  </w:num>
  <w:num w:numId="6">
    <w:abstractNumId w:val="3"/>
  </w:num>
  <w:num w:numId="7">
    <w:abstractNumId w:val="7"/>
  </w:num>
  <w:num w:numId="8">
    <w:abstractNumId w:val="5"/>
  </w:num>
  <w:num w:numId="9">
    <w:abstractNumId w:val="11"/>
  </w:num>
  <w:num w:numId="10">
    <w:abstractNumId w:val="12"/>
  </w:num>
  <w:num w:numId="11">
    <w:abstractNumId w:val="10"/>
  </w:num>
  <w:num w:numId="12">
    <w:abstractNumId w:val="8"/>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DB"/>
    <w:rsid w:val="00034610"/>
    <w:rsid w:val="00153B6F"/>
    <w:rsid w:val="00171F00"/>
    <w:rsid w:val="001F48A2"/>
    <w:rsid w:val="00387D4E"/>
    <w:rsid w:val="007F16DB"/>
    <w:rsid w:val="008F0133"/>
    <w:rsid w:val="00974538"/>
    <w:rsid w:val="00A81A2E"/>
    <w:rsid w:val="00B3297F"/>
    <w:rsid w:val="00C12527"/>
    <w:rsid w:val="00CC740D"/>
    <w:rsid w:val="00E0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FCD4C-EBEC-4E63-8A10-2A91CD39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6DB"/>
  </w:style>
  <w:style w:type="paragraph" w:styleId="1">
    <w:name w:val="heading 1"/>
    <w:basedOn w:val="a"/>
    <w:next w:val="a"/>
    <w:link w:val="10"/>
    <w:uiPriority w:val="9"/>
    <w:qFormat/>
    <w:rsid w:val="007F16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6DB"/>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153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71F00"/>
    <w:pPr>
      <w:spacing w:after="0" w:line="240" w:lineRule="auto"/>
    </w:pPr>
  </w:style>
  <w:style w:type="paragraph" w:styleId="a5">
    <w:name w:val="List Paragraph"/>
    <w:basedOn w:val="a"/>
    <w:uiPriority w:val="34"/>
    <w:qFormat/>
    <w:rsid w:val="00171F00"/>
    <w:pPr>
      <w:spacing w:after="200" w:line="276" w:lineRule="auto"/>
      <w:ind w:left="720"/>
      <w:contextualSpacing/>
    </w:pPr>
  </w:style>
  <w:style w:type="table" w:styleId="a6">
    <w:name w:val="Table Grid"/>
    <w:basedOn w:val="a1"/>
    <w:uiPriority w:val="39"/>
    <w:rsid w:val="00A81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327">
      <w:bodyDiv w:val="1"/>
      <w:marLeft w:val="0"/>
      <w:marRight w:val="0"/>
      <w:marTop w:val="0"/>
      <w:marBottom w:val="0"/>
      <w:divBdr>
        <w:top w:val="none" w:sz="0" w:space="0" w:color="auto"/>
        <w:left w:val="none" w:sz="0" w:space="0" w:color="auto"/>
        <w:bottom w:val="none" w:sz="0" w:space="0" w:color="auto"/>
        <w:right w:val="none" w:sz="0" w:space="0" w:color="auto"/>
      </w:divBdr>
    </w:div>
    <w:div w:id="816413582">
      <w:bodyDiv w:val="1"/>
      <w:marLeft w:val="0"/>
      <w:marRight w:val="0"/>
      <w:marTop w:val="0"/>
      <w:marBottom w:val="0"/>
      <w:divBdr>
        <w:top w:val="none" w:sz="0" w:space="0" w:color="auto"/>
        <w:left w:val="none" w:sz="0" w:space="0" w:color="auto"/>
        <w:bottom w:val="none" w:sz="0" w:space="0" w:color="auto"/>
        <w:right w:val="none" w:sz="0" w:space="0" w:color="auto"/>
      </w:divBdr>
    </w:div>
    <w:div w:id="965086676">
      <w:bodyDiv w:val="1"/>
      <w:marLeft w:val="0"/>
      <w:marRight w:val="0"/>
      <w:marTop w:val="0"/>
      <w:marBottom w:val="0"/>
      <w:divBdr>
        <w:top w:val="none" w:sz="0" w:space="0" w:color="auto"/>
        <w:left w:val="none" w:sz="0" w:space="0" w:color="auto"/>
        <w:bottom w:val="none" w:sz="0" w:space="0" w:color="auto"/>
        <w:right w:val="none" w:sz="0" w:space="0" w:color="auto"/>
      </w:divBdr>
    </w:div>
    <w:div w:id="1567374193">
      <w:bodyDiv w:val="1"/>
      <w:marLeft w:val="0"/>
      <w:marRight w:val="0"/>
      <w:marTop w:val="0"/>
      <w:marBottom w:val="0"/>
      <w:divBdr>
        <w:top w:val="none" w:sz="0" w:space="0" w:color="auto"/>
        <w:left w:val="none" w:sz="0" w:space="0" w:color="auto"/>
        <w:bottom w:val="none" w:sz="0" w:space="0" w:color="auto"/>
        <w:right w:val="none" w:sz="0" w:space="0" w:color="auto"/>
      </w:divBdr>
    </w:div>
    <w:div w:id="17675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2022-03-19T15:14:00Z</dcterms:created>
  <dcterms:modified xsi:type="dcterms:W3CDTF">2022-03-19T18:22:00Z</dcterms:modified>
</cp:coreProperties>
</file>